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843" w:type="dxa"/>
        <w:tblLook w:val="04A0" w:firstRow="1" w:lastRow="0" w:firstColumn="1" w:lastColumn="0" w:noHBand="0" w:noVBand="1"/>
      </w:tblPr>
      <w:tblGrid>
        <w:gridCol w:w="4843"/>
      </w:tblGrid>
      <w:tr w:rsidR="00071432" w:rsidRPr="005A1948" w:rsidTr="00071432">
        <w:tc>
          <w:tcPr>
            <w:tcW w:w="4843" w:type="dxa"/>
            <w:tcBorders>
              <w:top w:val="nil"/>
              <w:left w:val="nil"/>
              <w:bottom w:val="nil"/>
              <w:right w:val="nil"/>
            </w:tcBorders>
          </w:tcPr>
          <w:p w:rsidR="00071432" w:rsidRPr="005A1948" w:rsidRDefault="00071432" w:rsidP="005A1948">
            <w:pPr>
              <w:pStyle w:val="NoSpacing"/>
              <w:rPr>
                <w:rFonts w:ascii="Arial" w:hAnsi="Arial" w:cs="Arial"/>
                <w:sz w:val="24"/>
                <w:szCs w:val="24"/>
              </w:rPr>
            </w:pPr>
            <w:bookmarkStart w:id="0" w:name="_GoBack"/>
            <w:bookmarkEnd w:id="0"/>
          </w:p>
        </w:tc>
      </w:tr>
    </w:tbl>
    <w:p w:rsidR="00A130A1" w:rsidRPr="005A1948" w:rsidRDefault="00A130A1" w:rsidP="005A1948">
      <w:pPr>
        <w:pStyle w:val="NoSpacing"/>
        <w:rPr>
          <w:rFonts w:ascii="Arial" w:hAnsi="Arial" w:cs="Arial"/>
          <w:sz w:val="24"/>
          <w:szCs w:val="24"/>
        </w:rPr>
      </w:pPr>
    </w:p>
    <w:p w:rsidR="00071432" w:rsidRPr="00071432" w:rsidRDefault="00CA4572" w:rsidP="00EB5626">
      <w:pPr>
        <w:pStyle w:val="NoSpacing"/>
        <w:ind w:right="-330"/>
        <w:jc w:val="center"/>
        <w:rPr>
          <w:rFonts w:ascii="Arial" w:hAnsi="Arial" w:cs="Arial"/>
          <w:b/>
          <w:sz w:val="24"/>
          <w:szCs w:val="24"/>
        </w:rPr>
      </w:pPr>
      <w:r>
        <w:rPr>
          <w:rFonts w:ascii="Arial" w:hAnsi="Arial" w:cs="Arial"/>
          <w:b/>
          <w:sz w:val="24"/>
          <w:szCs w:val="24"/>
        </w:rPr>
        <w:t xml:space="preserve">Online </w:t>
      </w:r>
      <w:r w:rsidR="00071432" w:rsidRPr="00071432">
        <w:rPr>
          <w:rFonts w:ascii="Arial" w:hAnsi="Arial" w:cs="Arial"/>
          <w:b/>
          <w:sz w:val="24"/>
          <w:szCs w:val="24"/>
        </w:rPr>
        <w:t>counselling Service</w:t>
      </w:r>
    </w:p>
    <w:p w:rsidR="00071432" w:rsidRDefault="00071432" w:rsidP="00071432">
      <w:pPr>
        <w:pStyle w:val="NoSpacing"/>
        <w:ind w:right="-330"/>
        <w:jc w:val="center"/>
        <w:rPr>
          <w:rFonts w:ascii="Arial" w:hAnsi="Arial" w:cs="Arial"/>
          <w:b/>
          <w:sz w:val="24"/>
          <w:szCs w:val="24"/>
        </w:rPr>
      </w:pPr>
      <w:r w:rsidRPr="00071432">
        <w:rPr>
          <w:rFonts w:ascii="Arial" w:hAnsi="Arial" w:cs="Arial"/>
          <w:b/>
          <w:sz w:val="24"/>
          <w:szCs w:val="24"/>
        </w:rPr>
        <w:t>Privacy Notice</w:t>
      </w:r>
    </w:p>
    <w:p w:rsidR="00071432" w:rsidRPr="00071432" w:rsidRDefault="00071432" w:rsidP="00071432">
      <w:pPr>
        <w:pStyle w:val="NoSpacing"/>
        <w:ind w:right="-330"/>
        <w:jc w:val="center"/>
        <w:rPr>
          <w:rFonts w:ascii="Arial" w:hAnsi="Arial" w:cs="Arial"/>
          <w:b/>
          <w:sz w:val="24"/>
          <w:szCs w:val="24"/>
        </w:rPr>
      </w:pPr>
    </w:p>
    <w:p w:rsidR="00A130A1" w:rsidRPr="005A1948" w:rsidRDefault="00A130A1" w:rsidP="00A130A1">
      <w:pPr>
        <w:pStyle w:val="NoSpacing"/>
        <w:ind w:right="-330"/>
        <w:rPr>
          <w:rFonts w:ascii="Arial" w:hAnsi="Arial" w:cs="Arial"/>
          <w:sz w:val="24"/>
          <w:szCs w:val="24"/>
        </w:rPr>
      </w:pPr>
      <w:r w:rsidRPr="005A1948">
        <w:rPr>
          <w:rFonts w:ascii="Arial" w:hAnsi="Arial" w:cs="Arial"/>
          <w:sz w:val="24"/>
          <w:szCs w:val="24"/>
        </w:rPr>
        <w:t xml:space="preserve">This notice explains how the </w:t>
      </w:r>
      <w:r w:rsidR="00CA4572">
        <w:rPr>
          <w:rFonts w:ascii="Arial" w:hAnsi="Arial" w:cs="Arial"/>
          <w:sz w:val="24"/>
          <w:szCs w:val="24"/>
        </w:rPr>
        <w:t>Online</w:t>
      </w:r>
      <w:r w:rsidRPr="005A1948">
        <w:rPr>
          <w:rFonts w:ascii="Arial" w:hAnsi="Arial" w:cs="Arial"/>
          <w:sz w:val="24"/>
          <w:szCs w:val="24"/>
        </w:rPr>
        <w:t xml:space="preserve"> Service collects and uses personal information.</w:t>
      </w:r>
    </w:p>
    <w:p w:rsidR="00A130A1" w:rsidRPr="005A1948" w:rsidRDefault="00A130A1" w:rsidP="00A130A1">
      <w:pPr>
        <w:pStyle w:val="NoSpacing"/>
        <w:rPr>
          <w:rFonts w:ascii="Arial" w:hAnsi="Arial" w:cs="Arial"/>
          <w:sz w:val="24"/>
          <w:szCs w:val="24"/>
        </w:rPr>
      </w:pPr>
    </w:p>
    <w:tbl>
      <w:tblPr>
        <w:tblStyle w:val="TableGrid"/>
        <w:tblW w:w="9322" w:type="dxa"/>
        <w:tblLook w:val="04A0" w:firstRow="1" w:lastRow="0" w:firstColumn="1" w:lastColumn="0" w:noHBand="0" w:noVBand="1"/>
      </w:tblPr>
      <w:tblGrid>
        <w:gridCol w:w="274"/>
        <w:gridCol w:w="4484"/>
        <w:gridCol w:w="277"/>
        <w:gridCol w:w="3742"/>
        <w:gridCol w:w="545"/>
      </w:tblGrid>
      <w:tr w:rsidR="00A130A1" w:rsidRPr="009E2384" w:rsidTr="00841157">
        <w:tc>
          <w:tcPr>
            <w:tcW w:w="9322" w:type="dxa"/>
            <w:gridSpan w:val="5"/>
            <w:shd w:val="clear" w:color="auto" w:fill="D9D9D9" w:themeFill="background1" w:themeFillShade="D9"/>
          </w:tcPr>
          <w:p w:rsidR="00A130A1" w:rsidRPr="009369E1" w:rsidRDefault="00A130A1" w:rsidP="00841157">
            <w:pPr>
              <w:rPr>
                <w:b/>
              </w:rPr>
            </w:pPr>
            <w:r>
              <w:rPr>
                <w:b/>
              </w:rPr>
              <w:t>Who we are</w:t>
            </w:r>
          </w:p>
        </w:tc>
      </w:tr>
      <w:tr w:rsidR="00A130A1" w:rsidRPr="00121DF4" w:rsidTr="00841157">
        <w:tc>
          <w:tcPr>
            <w:tcW w:w="9322" w:type="dxa"/>
            <w:gridSpan w:val="5"/>
          </w:tcPr>
          <w:p w:rsidR="00A130A1" w:rsidRPr="005A1948" w:rsidRDefault="00A130A1" w:rsidP="00841157">
            <w:pPr>
              <w:pStyle w:val="NoSpacing"/>
              <w:rPr>
                <w:sz w:val="24"/>
                <w:szCs w:val="24"/>
              </w:rPr>
            </w:pPr>
          </w:p>
          <w:p w:rsidR="005A1948" w:rsidRPr="005A1948" w:rsidRDefault="00A130A1" w:rsidP="005A1948">
            <w:pPr>
              <w:spacing w:after="0" w:line="240" w:lineRule="auto"/>
              <w:rPr>
                <w:rFonts w:ascii="Arial" w:eastAsia="Times New Roman" w:hAnsi="Arial" w:cs="Arial"/>
                <w:sz w:val="24"/>
                <w:szCs w:val="24"/>
                <w:lang w:eastAsia="en-GB"/>
              </w:rPr>
            </w:pPr>
            <w:r w:rsidRPr="005A1948">
              <w:rPr>
                <w:rFonts w:ascii="Arial" w:hAnsi="Arial" w:cs="Arial"/>
                <w:sz w:val="24"/>
                <w:szCs w:val="24"/>
              </w:rPr>
              <w:t xml:space="preserve">The </w:t>
            </w:r>
            <w:r w:rsidR="00CA4572">
              <w:rPr>
                <w:rFonts w:ascii="Arial" w:hAnsi="Arial" w:cs="Arial"/>
                <w:sz w:val="24"/>
                <w:szCs w:val="24"/>
              </w:rPr>
              <w:t>Online C</w:t>
            </w:r>
            <w:r w:rsidR="005A1948" w:rsidRPr="005A1948">
              <w:rPr>
                <w:rFonts w:ascii="Arial" w:hAnsi="Arial" w:cs="Arial"/>
                <w:sz w:val="24"/>
                <w:szCs w:val="24"/>
              </w:rPr>
              <w:t xml:space="preserve">ounselling </w:t>
            </w:r>
            <w:r w:rsidRPr="005A1948">
              <w:rPr>
                <w:rFonts w:ascii="Arial" w:hAnsi="Arial" w:cs="Arial"/>
                <w:sz w:val="24"/>
                <w:szCs w:val="24"/>
              </w:rPr>
              <w:t>Service (</w:t>
            </w:r>
            <w:r w:rsidR="00CA4572">
              <w:rPr>
                <w:rFonts w:ascii="Arial" w:hAnsi="Arial" w:cs="Arial"/>
                <w:sz w:val="24"/>
                <w:szCs w:val="24"/>
              </w:rPr>
              <w:t>O</w:t>
            </w:r>
            <w:r w:rsidR="005A1948" w:rsidRPr="005A1948">
              <w:rPr>
                <w:rFonts w:ascii="Arial" w:hAnsi="Arial" w:cs="Arial"/>
                <w:sz w:val="24"/>
                <w:szCs w:val="24"/>
              </w:rPr>
              <w:t>CS</w:t>
            </w:r>
            <w:r w:rsidRPr="005A1948">
              <w:rPr>
                <w:rFonts w:ascii="Arial" w:hAnsi="Arial" w:cs="Arial"/>
                <w:sz w:val="24"/>
                <w:szCs w:val="24"/>
              </w:rPr>
              <w:t xml:space="preserve">) is part of </w:t>
            </w:r>
            <w:r w:rsidR="005A1948" w:rsidRPr="005A1948">
              <w:rPr>
                <w:rFonts w:ascii="Arial" w:hAnsi="Arial" w:cs="Arial"/>
                <w:sz w:val="24"/>
                <w:szCs w:val="24"/>
              </w:rPr>
              <w:t>the University of the Highland and Islands</w:t>
            </w:r>
            <w:r w:rsidRPr="005A1948">
              <w:rPr>
                <w:rFonts w:ascii="Arial" w:hAnsi="Arial" w:cs="Arial"/>
                <w:sz w:val="24"/>
                <w:szCs w:val="24"/>
              </w:rPr>
              <w:t xml:space="preserve"> Student Support Service.</w:t>
            </w:r>
            <w:r w:rsidR="005A1948" w:rsidRPr="005A1948">
              <w:rPr>
                <w:rFonts w:ascii="Arial" w:hAnsi="Arial" w:cs="Arial"/>
                <w:sz w:val="24"/>
                <w:szCs w:val="24"/>
              </w:rPr>
              <w:t xml:space="preserve"> We are committed t</w:t>
            </w:r>
            <w:r w:rsidR="005A1948" w:rsidRPr="005A1948">
              <w:rPr>
                <w:rFonts w:ascii="Arial" w:eastAsia="Times New Roman" w:hAnsi="Arial" w:cs="Arial"/>
                <w:sz w:val="24"/>
                <w:szCs w:val="24"/>
                <w:lang w:eastAsia="en-GB"/>
              </w:rPr>
              <w:t>o protecting your personal information in accordance with the laws concerning data protection and personal information. This privacy notice explains how personal information relating to the counselling service is processed and used by the college.</w:t>
            </w:r>
          </w:p>
          <w:p w:rsidR="005A1948" w:rsidRPr="005A1948" w:rsidRDefault="005A1948" w:rsidP="005A1948">
            <w:pPr>
              <w:spacing w:after="0" w:line="240" w:lineRule="auto"/>
              <w:rPr>
                <w:rFonts w:ascii="Arial" w:eastAsia="Times New Roman" w:hAnsi="Arial" w:cs="Arial"/>
                <w:sz w:val="24"/>
                <w:szCs w:val="24"/>
                <w:lang w:eastAsia="en-GB"/>
              </w:rPr>
            </w:pPr>
          </w:p>
          <w:p w:rsidR="005A1948" w:rsidRPr="00CA4572" w:rsidRDefault="005A1948" w:rsidP="00CA4572">
            <w:pPr>
              <w:ind w:left="175"/>
              <w:rPr>
                <w:rFonts w:ascii="Arial" w:hAnsi="Arial" w:cs="Arial"/>
                <w:sz w:val="24"/>
                <w:szCs w:val="24"/>
              </w:rPr>
            </w:pPr>
            <w:r w:rsidRPr="005A1948">
              <w:rPr>
                <w:rFonts w:ascii="Arial" w:eastAsia="Times New Roman" w:hAnsi="Arial" w:cs="Arial"/>
                <w:sz w:val="24"/>
                <w:szCs w:val="24"/>
                <w:lang w:eastAsia="en-GB"/>
              </w:rPr>
              <w:t xml:space="preserve">The Data Controller of the information being collected is Data Protection Officer, University of the Highlands and Islands. Phone: </w:t>
            </w:r>
            <w:r w:rsidR="00CA4572" w:rsidRPr="00071432">
              <w:rPr>
                <w:rFonts w:ascii="Arial" w:hAnsi="Arial" w:cs="Arial"/>
                <w:sz w:val="24"/>
                <w:szCs w:val="24"/>
              </w:rPr>
              <w:t>07766 366765</w:t>
            </w:r>
            <w:r w:rsidR="00CA4572">
              <w:rPr>
                <w:rFonts w:ascii="Arial" w:hAnsi="Arial" w:cs="Arial"/>
                <w:sz w:val="24"/>
                <w:szCs w:val="24"/>
              </w:rPr>
              <w:t>.</w:t>
            </w:r>
          </w:p>
          <w:p w:rsidR="005A1948" w:rsidRDefault="005A1948" w:rsidP="005A1948">
            <w:pPr>
              <w:spacing w:after="0" w:line="240" w:lineRule="auto"/>
              <w:rPr>
                <w:rFonts w:ascii="Arial" w:eastAsia="Times New Roman" w:hAnsi="Arial" w:cs="Arial"/>
                <w:sz w:val="24"/>
                <w:szCs w:val="24"/>
                <w:lang w:eastAsia="en-GB"/>
              </w:rPr>
            </w:pPr>
            <w:r w:rsidRPr="005A1948">
              <w:rPr>
                <w:rFonts w:ascii="Arial" w:eastAsia="Times New Roman" w:hAnsi="Arial" w:cs="Arial"/>
                <w:sz w:val="24"/>
                <w:szCs w:val="24"/>
                <w:lang w:eastAsia="en-GB"/>
              </w:rPr>
              <w:t xml:space="preserve">We will publish any changes we make to this notice on our website at: </w:t>
            </w:r>
          </w:p>
          <w:p w:rsidR="00CA4572" w:rsidRDefault="00D96921" w:rsidP="005A1948">
            <w:pPr>
              <w:spacing w:after="0" w:line="240" w:lineRule="auto"/>
              <w:rPr>
                <w:rFonts w:ascii="Arial" w:eastAsia="Times New Roman" w:hAnsi="Arial" w:cs="Arial"/>
                <w:sz w:val="24"/>
                <w:szCs w:val="24"/>
                <w:lang w:eastAsia="en-GB"/>
              </w:rPr>
            </w:pPr>
            <w:hyperlink r:id="rId7" w:history="1">
              <w:r w:rsidR="00CA4572" w:rsidRPr="008A44EA">
                <w:rPr>
                  <w:rStyle w:val="Hyperlink"/>
                  <w:rFonts w:ascii="Arial" w:eastAsia="Times New Roman" w:hAnsi="Arial" w:cs="Arial"/>
                  <w:sz w:val="24"/>
                  <w:szCs w:val="24"/>
                  <w:lang w:eastAsia="en-GB"/>
                </w:rPr>
                <w:t>https://www.uhi.ac.uk/en/students/support/getting-help-at-uhi/counselling/</w:t>
              </w:r>
            </w:hyperlink>
          </w:p>
          <w:p w:rsidR="00CA4572" w:rsidRPr="005A1948" w:rsidRDefault="00CA4572" w:rsidP="005A1948">
            <w:pPr>
              <w:spacing w:after="0" w:line="240" w:lineRule="auto"/>
              <w:rPr>
                <w:rFonts w:ascii="Arial" w:eastAsia="Times New Roman" w:hAnsi="Arial" w:cs="Arial"/>
                <w:sz w:val="24"/>
                <w:szCs w:val="24"/>
                <w:lang w:eastAsia="en-GB"/>
              </w:rPr>
            </w:pPr>
          </w:p>
        </w:tc>
      </w:tr>
      <w:tr w:rsidR="00A130A1" w:rsidRPr="009E2384" w:rsidTr="00841157">
        <w:tc>
          <w:tcPr>
            <w:tcW w:w="9322" w:type="dxa"/>
            <w:gridSpan w:val="5"/>
            <w:shd w:val="clear" w:color="auto" w:fill="D9D9D9" w:themeFill="background1" w:themeFillShade="D9"/>
          </w:tcPr>
          <w:p w:rsidR="00A130A1" w:rsidRPr="009369E1" w:rsidRDefault="00A130A1" w:rsidP="00841157">
            <w:pPr>
              <w:rPr>
                <w:b/>
              </w:rPr>
            </w:pPr>
            <w:r>
              <w:rPr>
                <w:b/>
              </w:rPr>
              <w:t>Information we collect</w:t>
            </w:r>
          </w:p>
        </w:tc>
      </w:tr>
      <w:tr w:rsidR="00A130A1" w:rsidRPr="009E2384" w:rsidTr="00841157">
        <w:tc>
          <w:tcPr>
            <w:tcW w:w="9322" w:type="dxa"/>
            <w:gridSpan w:val="5"/>
          </w:tcPr>
          <w:p w:rsidR="00A130A1" w:rsidRPr="005A1948" w:rsidRDefault="00A130A1" w:rsidP="00841157">
            <w:pPr>
              <w:pStyle w:val="NoSpacing"/>
              <w:rPr>
                <w:rFonts w:ascii="Arial" w:hAnsi="Arial" w:cs="Arial"/>
                <w:sz w:val="24"/>
                <w:szCs w:val="24"/>
              </w:rPr>
            </w:pPr>
          </w:p>
          <w:p w:rsidR="00A130A1" w:rsidRPr="005A1948" w:rsidRDefault="00A130A1" w:rsidP="00841157">
            <w:pPr>
              <w:rPr>
                <w:rFonts w:ascii="Arial" w:hAnsi="Arial" w:cs="Arial"/>
                <w:sz w:val="24"/>
                <w:szCs w:val="24"/>
                <w:u w:val="single"/>
              </w:rPr>
            </w:pPr>
            <w:r w:rsidRPr="005A1948">
              <w:rPr>
                <w:rFonts w:ascii="Arial" w:hAnsi="Arial" w:cs="Arial"/>
                <w:sz w:val="24"/>
                <w:szCs w:val="24"/>
                <w:u w:val="single"/>
              </w:rPr>
              <w:t>At first contact</w:t>
            </w:r>
          </w:p>
          <w:p w:rsidR="00A130A1" w:rsidRPr="005A1948" w:rsidRDefault="00A130A1" w:rsidP="00A130A1">
            <w:pPr>
              <w:pStyle w:val="ListParagraph"/>
              <w:numPr>
                <w:ilvl w:val="0"/>
                <w:numId w:val="1"/>
              </w:numPr>
              <w:spacing w:after="0" w:line="240" w:lineRule="auto"/>
              <w:rPr>
                <w:rFonts w:ascii="Arial" w:hAnsi="Arial" w:cs="Arial"/>
                <w:sz w:val="24"/>
                <w:szCs w:val="24"/>
              </w:rPr>
            </w:pPr>
            <w:r w:rsidRPr="005A1948">
              <w:rPr>
                <w:rFonts w:ascii="Arial" w:hAnsi="Arial" w:cs="Arial"/>
                <w:sz w:val="24"/>
                <w:szCs w:val="24"/>
              </w:rPr>
              <w:t>Your name, UHI / personal email address</w:t>
            </w:r>
            <w:r w:rsidR="005A1948">
              <w:rPr>
                <w:rFonts w:ascii="Arial" w:hAnsi="Arial" w:cs="Arial"/>
                <w:sz w:val="24"/>
                <w:szCs w:val="24"/>
              </w:rPr>
              <w:t xml:space="preserve">. </w:t>
            </w:r>
            <w:r w:rsidRPr="005A1948">
              <w:rPr>
                <w:rFonts w:ascii="Arial" w:hAnsi="Arial" w:cs="Arial"/>
                <w:sz w:val="24"/>
                <w:szCs w:val="24"/>
              </w:rPr>
              <w:t xml:space="preserve"> </w:t>
            </w:r>
          </w:p>
          <w:p w:rsidR="00A130A1" w:rsidRPr="005A1948" w:rsidRDefault="00A130A1" w:rsidP="00841157">
            <w:pPr>
              <w:pStyle w:val="NoSpacing"/>
              <w:rPr>
                <w:rFonts w:ascii="Arial" w:hAnsi="Arial" w:cs="Arial"/>
                <w:sz w:val="24"/>
                <w:szCs w:val="24"/>
              </w:rPr>
            </w:pPr>
          </w:p>
          <w:p w:rsidR="00A130A1" w:rsidRDefault="00A130A1" w:rsidP="00841157">
            <w:pPr>
              <w:rPr>
                <w:rFonts w:ascii="Arial" w:hAnsi="Arial" w:cs="Arial"/>
                <w:sz w:val="24"/>
                <w:szCs w:val="24"/>
                <w:u w:val="single"/>
              </w:rPr>
            </w:pPr>
            <w:r w:rsidRPr="005A1948">
              <w:rPr>
                <w:rFonts w:ascii="Arial" w:hAnsi="Arial" w:cs="Arial"/>
                <w:sz w:val="24"/>
                <w:szCs w:val="24"/>
                <w:u w:val="single"/>
              </w:rPr>
              <w:t>At your assessment appointment</w:t>
            </w:r>
          </w:p>
          <w:p w:rsidR="00A130A1" w:rsidRPr="005A1948" w:rsidRDefault="00A130A1" w:rsidP="00A130A1">
            <w:pPr>
              <w:pStyle w:val="ListParagraph"/>
              <w:numPr>
                <w:ilvl w:val="0"/>
                <w:numId w:val="1"/>
              </w:numPr>
              <w:spacing w:after="0" w:line="240" w:lineRule="auto"/>
              <w:rPr>
                <w:rFonts w:ascii="Arial" w:hAnsi="Arial" w:cs="Arial"/>
                <w:sz w:val="24"/>
                <w:szCs w:val="24"/>
              </w:rPr>
            </w:pPr>
            <w:r w:rsidRPr="005A1948">
              <w:rPr>
                <w:rFonts w:ascii="Arial" w:hAnsi="Arial" w:cs="Arial"/>
                <w:sz w:val="24"/>
                <w:szCs w:val="24"/>
              </w:rPr>
              <w:t>Your personal details: student status, academic department</w:t>
            </w:r>
            <w:r w:rsidR="005A1948">
              <w:rPr>
                <w:rFonts w:ascii="Arial" w:hAnsi="Arial" w:cs="Arial"/>
                <w:sz w:val="24"/>
                <w:szCs w:val="24"/>
              </w:rPr>
              <w:t xml:space="preserve"> / </w:t>
            </w:r>
            <w:r w:rsidRPr="005A1948">
              <w:rPr>
                <w:rFonts w:ascii="Arial" w:hAnsi="Arial" w:cs="Arial"/>
                <w:sz w:val="24"/>
                <w:szCs w:val="24"/>
              </w:rPr>
              <w:t xml:space="preserve">level, gender, </w:t>
            </w:r>
            <w:r w:rsidR="005A1948">
              <w:rPr>
                <w:rFonts w:ascii="Arial" w:hAnsi="Arial" w:cs="Arial"/>
                <w:sz w:val="24"/>
                <w:szCs w:val="24"/>
              </w:rPr>
              <w:t>DOB &amp; age</w:t>
            </w:r>
            <w:r w:rsidRPr="005A1948">
              <w:rPr>
                <w:rFonts w:ascii="Arial" w:hAnsi="Arial" w:cs="Arial"/>
                <w:sz w:val="24"/>
                <w:szCs w:val="24"/>
              </w:rPr>
              <w:t>.</w:t>
            </w:r>
          </w:p>
          <w:p w:rsidR="00D6188E" w:rsidRDefault="00A130A1" w:rsidP="00A130A1">
            <w:pPr>
              <w:pStyle w:val="ListParagraph"/>
              <w:numPr>
                <w:ilvl w:val="0"/>
                <w:numId w:val="1"/>
              </w:numPr>
              <w:spacing w:after="0" w:line="240" w:lineRule="auto"/>
              <w:rPr>
                <w:rFonts w:ascii="Arial" w:hAnsi="Arial" w:cs="Arial"/>
                <w:sz w:val="24"/>
                <w:szCs w:val="24"/>
              </w:rPr>
            </w:pPr>
            <w:r w:rsidRPr="005A1948">
              <w:rPr>
                <w:rFonts w:ascii="Arial" w:hAnsi="Arial" w:cs="Arial"/>
                <w:sz w:val="24"/>
                <w:szCs w:val="24"/>
              </w:rPr>
              <w:t xml:space="preserve">Information to facilitate the therapeutic work, including, reasons you contacted </w:t>
            </w:r>
            <w:r w:rsidR="00CA4572">
              <w:rPr>
                <w:rFonts w:ascii="Arial" w:hAnsi="Arial" w:cs="Arial"/>
                <w:sz w:val="24"/>
                <w:szCs w:val="24"/>
              </w:rPr>
              <w:t>O</w:t>
            </w:r>
            <w:r w:rsidR="00D6188E">
              <w:rPr>
                <w:rFonts w:ascii="Arial" w:hAnsi="Arial" w:cs="Arial"/>
                <w:sz w:val="24"/>
                <w:szCs w:val="24"/>
              </w:rPr>
              <w:t>CS</w:t>
            </w:r>
            <w:r w:rsidRPr="005A1948">
              <w:rPr>
                <w:rFonts w:ascii="Arial" w:hAnsi="Arial" w:cs="Arial"/>
                <w:sz w:val="24"/>
                <w:szCs w:val="24"/>
              </w:rPr>
              <w:t>, presenting issue</w:t>
            </w:r>
            <w:r w:rsidR="00D6188E">
              <w:rPr>
                <w:rFonts w:ascii="Arial" w:hAnsi="Arial" w:cs="Arial"/>
                <w:sz w:val="24"/>
                <w:szCs w:val="24"/>
              </w:rPr>
              <w:t>(s)</w:t>
            </w:r>
            <w:r w:rsidRPr="005A1948">
              <w:rPr>
                <w:rFonts w:ascii="Arial" w:hAnsi="Arial" w:cs="Arial"/>
                <w:sz w:val="24"/>
                <w:szCs w:val="24"/>
              </w:rPr>
              <w:t>, background</w:t>
            </w:r>
            <w:r w:rsidR="00D6188E">
              <w:rPr>
                <w:rFonts w:ascii="Arial" w:hAnsi="Arial" w:cs="Arial"/>
                <w:sz w:val="24"/>
                <w:szCs w:val="24"/>
              </w:rPr>
              <w:t xml:space="preserve"> information</w:t>
            </w:r>
            <w:r w:rsidRPr="005A1948">
              <w:rPr>
                <w:rFonts w:ascii="Arial" w:hAnsi="Arial" w:cs="Arial"/>
                <w:sz w:val="24"/>
                <w:szCs w:val="24"/>
              </w:rPr>
              <w:t>, past/present coping, relevant medical history, GP details, social support</w:t>
            </w:r>
            <w:r w:rsidR="00D6188E">
              <w:rPr>
                <w:rFonts w:ascii="Arial" w:hAnsi="Arial" w:cs="Arial"/>
                <w:sz w:val="24"/>
                <w:szCs w:val="24"/>
              </w:rPr>
              <w:t xml:space="preserve"> </w:t>
            </w:r>
            <w:r w:rsidRPr="005A1948">
              <w:rPr>
                <w:rFonts w:ascii="Arial" w:hAnsi="Arial" w:cs="Arial"/>
                <w:sz w:val="24"/>
                <w:szCs w:val="24"/>
              </w:rPr>
              <w:t xml:space="preserve">and therapeutic aim. </w:t>
            </w:r>
          </w:p>
          <w:p w:rsidR="00D6188E" w:rsidRDefault="00D6188E" w:rsidP="0043155B">
            <w:pPr>
              <w:pStyle w:val="ListParagraph"/>
              <w:numPr>
                <w:ilvl w:val="0"/>
                <w:numId w:val="1"/>
              </w:numPr>
              <w:spacing w:after="0" w:line="240" w:lineRule="auto"/>
              <w:rPr>
                <w:rFonts w:ascii="Arial" w:hAnsi="Arial" w:cs="Arial"/>
                <w:sz w:val="24"/>
                <w:szCs w:val="24"/>
              </w:rPr>
            </w:pPr>
            <w:r w:rsidRPr="00D6188E">
              <w:rPr>
                <w:rFonts w:ascii="Arial" w:hAnsi="Arial" w:cs="Arial"/>
                <w:sz w:val="24"/>
                <w:szCs w:val="24"/>
              </w:rPr>
              <w:t xml:space="preserve">You will be asked to complete, both at the start and end of therapy, a CORE </w:t>
            </w:r>
            <w:r w:rsidR="00CA4572">
              <w:rPr>
                <w:rFonts w:ascii="Arial" w:hAnsi="Arial" w:cs="Arial"/>
                <w:sz w:val="24"/>
                <w:szCs w:val="24"/>
              </w:rPr>
              <w:t xml:space="preserve">-34 </w:t>
            </w:r>
            <w:r w:rsidRPr="00D6188E">
              <w:rPr>
                <w:rFonts w:ascii="Arial" w:hAnsi="Arial" w:cs="Arial"/>
                <w:sz w:val="24"/>
                <w:szCs w:val="24"/>
              </w:rPr>
              <w:t>form and a Warwick Edinburgh Mental Wellbeing Scale</w:t>
            </w:r>
            <w:r w:rsidR="00CA4572">
              <w:rPr>
                <w:rFonts w:ascii="Arial" w:hAnsi="Arial" w:cs="Arial"/>
                <w:sz w:val="24"/>
                <w:szCs w:val="24"/>
              </w:rPr>
              <w:t>.</w:t>
            </w:r>
          </w:p>
          <w:p w:rsidR="00D6188E" w:rsidRDefault="00D6188E" w:rsidP="00D6188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 signed contract with </w:t>
            </w:r>
            <w:r w:rsidR="00CA4572">
              <w:rPr>
                <w:rFonts w:ascii="Arial" w:hAnsi="Arial" w:cs="Arial"/>
                <w:sz w:val="24"/>
                <w:szCs w:val="24"/>
              </w:rPr>
              <w:t>O</w:t>
            </w:r>
            <w:r>
              <w:rPr>
                <w:rFonts w:ascii="Arial" w:hAnsi="Arial" w:cs="Arial"/>
                <w:sz w:val="24"/>
                <w:szCs w:val="24"/>
              </w:rPr>
              <w:t>CS.</w:t>
            </w:r>
          </w:p>
          <w:p w:rsidR="00A130A1" w:rsidRPr="00D6188E" w:rsidRDefault="00A130A1" w:rsidP="00D6188E">
            <w:pPr>
              <w:pStyle w:val="ListParagraph"/>
              <w:numPr>
                <w:ilvl w:val="0"/>
                <w:numId w:val="1"/>
              </w:numPr>
              <w:spacing w:after="0" w:line="240" w:lineRule="auto"/>
              <w:rPr>
                <w:rFonts w:ascii="Arial" w:hAnsi="Arial" w:cs="Arial"/>
                <w:sz w:val="24"/>
                <w:szCs w:val="24"/>
              </w:rPr>
            </w:pPr>
            <w:r w:rsidRPr="00D6188E">
              <w:rPr>
                <w:rFonts w:ascii="Arial" w:hAnsi="Arial" w:cs="Arial"/>
                <w:sz w:val="24"/>
                <w:szCs w:val="24"/>
              </w:rPr>
              <w:t xml:space="preserve">Your signature may be used as verification for any future request for information from </w:t>
            </w:r>
            <w:r w:rsidR="00CA4572">
              <w:rPr>
                <w:rFonts w:ascii="Arial" w:hAnsi="Arial" w:cs="Arial"/>
                <w:sz w:val="24"/>
                <w:szCs w:val="24"/>
              </w:rPr>
              <w:t>O</w:t>
            </w:r>
            <w:r w:rsidRPr="00D6188E">
              <w:rPr>
                <w:rFonts w:ascii="Arial" w:hAnsi="Arial" w:cs="Arial"/>
                <w:sz w:val="24"/>
                <w:szCs w:val="24"/>
              </w:rPr>
              <w:t>CS.</w:t>
            </w:r>
          </w:p>
          <w:p w:rsidR="00A130A1" w:rsidRPr="005A1948" w:rsidRDefault="00A130A1" w:rsidP="00841157">
            <w:pPr>
              <w:pStyle w:val="NoSpacing"/>
              <w:rPr>
                <w:rFonts w:ascii="Arial" w:hAnsi="Arial" w:cs="Arial"/>
                <w:sz w:val="24"/>
                <w:szCs w:val="24"/>
              </w:rPr>
            </w:pPr>
          </w:p>
          <w:p w:rsidR="00A130A1" w:rsidRPr="005A1948" w:rsidRDefault="00A130A1" w:rsidP="00841157">
            <w:pPr>
              <w:rPr>
                <w:rFonts w:ascii="Arial" w:hAnsi="Arial" w:cs="Arial"/>
                <w:sz w:val="24"/>
                <w:szCs w:val="24"/>
                <w:u w:val="single"/>
              </w:rPr>
            </w:pPr>
            <w:r w:rsidRPr="005A1948">
              <w:rPr>
                <w:rFonts w:ascii="Arial" w:hAnsi="Arial" w:cs="Arial"/>
                <w:sz w:val="24"/>
                <w:szCs w:val="24"/>
                <w:u w:val="single"/>
              </w:rPr>
              <w:t>At ongoing appointments</w:t>
            </w:r>
          </w:p>
          <w:p w:rsidR="00A130A1" w:rsidRPr="005A1948" w:rsidRDefault="00A130A1" w:rsidP="00D6188E">
            <w:pPr>
              <w:pStyle w:val="ListParagraph"/>
              <w:numPr>
                <w:ilvl w:val="0"/>
                <w:numId w:val="2"/>
              </w:numPr>
              <w:spacing w:after="0" w:line="240" w:lineRule="auto"/>
              <w:rPr>
                <w:rFonts w:ascii="Arial" w:hAnsi="Arial" w:cs="Arial"/>
                <w:sz w:val="24"/>
                <w:szCs w:val="24"/>
              </w:rPr>
            </w:pPr>
            <w:r w:rsidRPr="005A1948">
              <w:rPr>
                <w:rFonts w:ascii="Arial" w:hAnsi="Arial" w:cs="Arial"/>
                <w:sz w:val="24"/>
                <w:szCs w:val="24"/>
              </w:rPr>
              <w:t>B</w:t>
            </w:r>
            <w:r w:rsidR="00D6188E">
              <w:rPr>
                <w:rFonts w:ascii="Arial" w:hAnsi="Arial" w:cs="Arial"/>
                <w:sz w:val="24"/>
                <w:szCs w:val="24"/>
              </w:rPr>
              <w:t xml:space="preserve">rief </w:t>
            </w:r>
            <w:r w:rsidRPr="005A1948">
              <w:rPr>
                <w:rFonts w:ascii="Arial" w:hAnsi="Arial" w:cs="Arial"/>
                <w:sz w:val="24"/>
                <w:szCs w:val="24"/>
              </w:rPr>
              <w:t>case notes</w:t>
            </w:r>
            <w:r w:rsidR="00D6188E">
              <w:rPr>
                <w:rFonts w:ascii="Arial" w:hAnsi="Arial" w:cs="Arial"/>
                <w:sz w:val="24"/>
                <w:szCs w:val="24"/>
              </w:rPr>
              <w:t xml:space="preserve"> are kept to s</w:t>
            </w:r>
            <w:r w:rsidRPr="005A1948">
              <w:rPr>
                <w:rFonts w:ascii="Arial" w:hAnsi="Arial" w:cs="Arial"/>
                <w:sz w:val="24"/>
                <w:szCs w:val="24"/>
              </w:rPr>
              <w:t xml:space="preserve">ummarise </w:t>
            </w:r>
            <w:r w:rsidR="00D6188E">
              <w:rPr>
                <w:rFonts w:ascii="Arial" w:hAnsi="Arial" w:cs="Arial"/>
                <w:sz w:val="24"/>
                <w:szCs w:val="24"/>
              </w:rPr>
              <w:t xml:space="preserve">the sessional work.  </w:t>
            </w:r>
            <w:r w:rsidRPr="005A1948">
              <w:rPr>
                <w:rFonts w:ascii="Arial" w:hAnsi="Arial" w:cs="Arial"/>
                <w:sz w:val="24"/>
                <w:szCs w:val="24"/>
              </w:rPr>
              <w:t xml:space="preserve">This will summarise key facts to help the counsellors to remember what you discussed and to record any risk concerns. </w:t>
            </w:r>
          </w:p>
          <w:p w:rsidR="00A130A1" w:rsidRPr="005A1948" w:rsidRDefault="00A130A1" w:rsidP="00A130A1">
            <w:pPr>
              <w:pStyle w:val="ListParagraph"/>
              <w:numPr>
                <w:ilvl w:val="0"/>
                <w:numId w:val="2"/>
              </w:numPr>
              <w:spacing w:after="0" w:line="240" w:lineRule="auto"/>
              <w:rPr>
                <w:rFonts w:ascii="Arial" w:hAnsi="Arial" w:cs="Arial"/>
                <w:sz w:val="24"/>
                <w:szCs w:val="24"/>
              </w:rPr>
            </w:pPr>
            <w:r w:rsidRPr="005A1948">
              <w:rPr>
                <w:rFonts w:ascii="Arial" w:hAnsi="Arial" w:cs="Arial"/>
                <w:sz w:val="24"/>
                <w:szCs w:val="24"/>
              </w:rPr>
              <w:t>You will also be invited to complete a CORE-34 assessment questionnaire which may be repeated periodically throughout your therapeutic journey.</w:t>
            </w:r>
          </w:p>
          <w:p w:rsidR="00D6188E" w:rsidRDefault="00D6188E" w:rsidP="00A130A1">
            <w:pPr>
              <w:tabs>
                <w:tab w:val="left" w:pos="1380"/>
              </w:tabs>
              <w:rPr>
                <w:rFonts w:ascii="Arial" w:hAnsi="Arial" w:cs="Arial"/>
                <w:sz w:val="24"/>
                <w:szCs w:val="24"/>
              </w:rPr>
            </w:pPr>
          </w:p>
          <w:p w:rsidR="00D6188E" w:rsidRDefault="00D6188E" w:rsidP="00A130A1">
            <w:pPr>
              <w:tabs>
                <w:tab w:val="left" w:pos="1380"/>
              </w:tabs>
              <w:rPr>
                <w:rFonts w:ascii="Arial" w:hAnsi="Arial" w:cs="Arial"/>
                <w:sz w:val="24"/>
                <w:szCs w:val="24"/>
              </w:rPr>
            </w:pPr>
          </w:p>
          <w:p w:rsidR="00A130A1" w:rsidRPr="005A1948" w:rsidRDefault="00A130A1" w:rsidP="00A130A1">
            <w:pPr>
              <w:tabs>
                <w:tab w:val="left" w:pos="1380"/>
              </w:tabs>
              <w:rPr>
                <w:rFonts w:ascii="Arial" w:hAnsi="Arial" w:cs="Arial"/>
                <w:sz w:val="24"/>
                <w:szCs w:val="24"/>
              </w:rPr>
            </w:pPr>
            <w:r w:rsidRPr="005A1948">
              <w:rPr>
                <w:rFonts w:ascii="Arial" w:hAnsi="Arial" w:cs="Arial"/>
                <w:sz w:val="24"/>
                <w:szCs w:val="24"/>
              </w:rPr>
              <w:tab/>
            </w:r>
          </w:p>
        </w:tc>
      </w:tr>
      <w:tr w:rsidR="00A130A1" w:rsidRPr="009E2384" w:rsidTr="00841157">
        <w:tc>
          <w:tcPr>
            <w:tcW w:w="9322" w:type="dxa"/>
            <w:gridSpan w:val="5"/>
            <w:shd w:val="clear" w:color="auto" w:fill="D9D9D9" w:themeFill="background1" w:themeFillShade="D9"/>
          </w:tcPr>
          <w:p w:rsidR="00A130A1" w:rsidRPr="005A1948" w:rsidRDefault="00A130A1" w:rsidP="00841157">
            <w:pPr>
              <w:rPr>
                <w:rFonts w:ascii="Arial" w:hAnsi="Arial" w:cs="Arial"/>
                <w:b/>
                <w:sz w:val="24"/>
                <w:szCs w:val="24"/>
              </w:rPr>
            </w:pPr>
            <w:r w:rsidRPr="005A1948">
              <w:rPr>
                <w:rFonts w:ascii="Arial" w:hAnsi="Arial" w:cs="Arial"/>
                <w:b/>
                <w:sz w:val="24"/>
                <w:szCs w:val="24"/>
              </w:rPr>
              <w:lastRenderedPageBreak/>
              <w:t>Why we collect this information</w:t>
            </w:r>
          </w:p>
        </w:tc>
      </w:tr>
      <w:tr w:rsidR="00A130A1" w:rsidRPr="00121DF4" w:rsidTr="00841157">
        <w:tc>
          <w:tcPr>
            <w:tcW w:w="9322" w:type="dxa"/>
            <w:gridSpan w:val="5"/>
          </w:tcPr>
          <w:p w:rsidR="00A130A1" w:rsidRPr="005A1948" w:rsidRDefault="00CA4572" w:rsidP="00841157">
            <w:pPr>
              <w:rPr>
                <w:rFonts w:ascii="Arial" w:hAnsi="Arial" w:cs="Arial"/>
                <w:sz w:val="24"/>
                <w:szCs w:val="24"/>
              </w:rPr>
            </w:pPr>
            <w:r>
              <w:rPr>
                <w:rFonts w:ascii="Arial" w:hAnsi="Arial" w:cs="Arial"/>
                <w:sz w:val="24"/>
                <w:szCs w:val="24"/>
              </w:rPr>
              <w:t>O</w:t>
            </w:r>
            <w:r w:rsidR="00A130A1" w:rsidRPr="005A1948">
              <w:rPr>
                <w:rFonts w:ascii="Arial" w:hAnsi="Arial" w:cs="Arial"/>
                <w:sz w:val="24"/>
                <w:szCs w:val="24"/>
              </w:rPr>
              <w:t>CS collects and uses your personal information to provide and operate a counselling service.</w:t>
            </w:r>
          </w:p>
          <w:p w:rsidR="00D6188E" w:rsidRPr="00D6188E" w:rsidRDefault="00D6188E" w:rsidP="00D6188E">
            <w:pPr>
              <w:spacing w:after="0" w:line="240" w:lineRule="auto"/>
              <w:rPr>
                <w:rFonts w:ascii="Arial" w:eastAsia="Times New Roman" w:hAnsi="Arial" w:cs="Arial"/>
                <w:sz w:val="24"/>
                <w:szCs w:val="30"/>
                <w:lang w:eastAsia="en-GB"/>
              </w:rPr>
            </w:pPr>
            <w:r w:rsidRPr="00D6188E">
              <w:rPr>
                <w:rFonts w:ascii="Arial" w:eastAsia="Times New Roman" w:hAnsi="Arial" w:cs="Arial"/>
                <w:sz w:val="24"/>
                <w:szCs w:val="30"/>
                <w:lang w:eastAsia="en-GB"/>
              </w:rPr>
              <w:t>Our legal basis for processing your personal information is we have a contract.</w:t>
            </w:r>
          </w:p>
          <w:p w:rsidR="00A130A1" w:rsidRPr="005A1948" w:rsidRDefault="00A130A1" w:rsidP="00A130A1">
            <w:pPr>
              <w:rPr>
                <w:rFonts w:ascii="Arial" w:hAnsi="Arial" w:cs="Arial"/>
                <w:sz w:val="24"/>
                <w:szCs w:val="24"/>
              </w:rPr>
            </w:pPr>
          </w:p>
        </w:tc>
      </w:tr>
      <w:tr w:rsidR="00A130A1" w:rsidRPr="009E2384" w:rsidTr="00841157">
        <w:tc>
          <w:tcPr>
            <w:tcW w:w="9322" w:type="dxa"/>
            <w:gridSpan w:val="5"/>
            <w:shd w:val="clear" w:color="auto" w:fill="D9D9D9" w:themeFill="background1" w:themeFillShade="D9"/>
          </w:tcPr>
          <w:p w:rsidR="00A130A1" w:rsidRPr="005A1948" w:rsidRDefault="00A130A1" w:rsidP="00841157">
            <w:pPr>
              <w:rPr>
                <w:rFonts w:ascii="Arial" w:hAnsi="Arial" w:cs="Arial"/>
                <w:b/>
                <w:sz w:val="24"/>
                <w:szCs w:val="24"/>
              </w:rPr>
            </w:pPr>
            <w:r w:rsidRPr="005A1948">
              <w:rPr>
                <w:rFonts w:ascii="Arial" w:hAnsi="Arial" w:cs="Arial"/>
                <w:b/>
                <w:sz w:val="24"/>
                <w:szCs w:val="24"/>
              </w:rPr>
              <w:t>Disclosing your information</w:t>
            </w:r>
          </w:p>
        </w:tc>
      </w:tr>
      <w:tr w:rsidR="00A130A1" w:rsidRPr="00121DF4" w:rsidTr="00841157">
        <w:tc>
          <w:tcPr>
            <w:tcW w:w="9322" w:type="dxa"/>
            <w:gridSpan w:val="5"/>
          </w:tcPr>
          <w:p w:rsidR="00D6188E" w:rsidRPr="00D6188E" w:rsidRDefault="00CA4572" w:rsidP="00D6188E">
            <w:pPr>
              <w:spacing w:after="0" w:line="240" w:lineRule="auto"/>
              <w:rPr>
                <w:rFonts w:ascii="Arial" w:eastAsia="Times New Roman" w:hAnsi="Arial" w:cs="Arial"/>
                <w:sz w:val="24"/>
                <w:szCs w:val="24"/>
                <w:lang w:eastAsia="en-GB"/>
              </w:rPr>
            </w:pPr>
            <w:r>
              <w:rPr>
                <w:rFonts w:ascii="Arial" w:hAnsi="Arial" w:cs="Arial"/>
                <w:sz w:val="24"/>
                <w:szCs w:val="24"/>
              </w:rPr>
              <w:t>O</w:t>
            </w:r>
            <w:r w:rsidR="00A130A1" w:rsidRPr="005A1948">
              <w:rPr>
                <w:rFonts w:ascii="Arial" w:hAnsi="Arial" w:cs="Arial"/>
                <w:sz w:val="24"/>
                <w:szCs w:val="24"/>
              </w:rPr>
              <w:t>CS does not routinely share your personal information with any third parties without your</w:t>
            </w:r>
            <w:r w:rsidR="00D6188E">
              <w:rPr>
                <w:rFonts w:ascii="Arial" w:hAnsi="Arial" w:cs="Arial"/>
                <w:sz w:val="24"/>
                <w:szCs w:val="24"/>
              </w:rPr>
              <w:t xml:space="preserve"> explicit</w:t>
            </w:r>
            <w:r w:rsidR="00A130A1" w:rsidRPr="005A1948">
              <w:rPr>
                <w:rFonts w:ascii="Arial" w:hAnsi="Arial" w:cs="Arial"/>
                <w:sz w:val="24"/>
                <w:szCs w:val="24"/>
              </w:rPr>
              <w:t xml:space="preserve"> </w:t>
            </w:r>
            <w:r w:rsidR="00A130A1" w:rsidRPr="00D6188E">
              <w:rPr>
                <w:rFonts w:ascii="Arial" w:hAnsi="Arial" w:cs="Arial"/>
                <w:sz w:val="24"/>
                <w:szCs w:val="24"/>
              </w:rPr>
              <w:t>consent</w:t>
            </w:r>
            <w:r w:rsidR="00D6188E">
              <w:rPr>
                <w:rFonts w:ascii="Arial" w:hAnsi="Arial" w:cs="Arial"/>
                <w:sz w:val="24"/>
                <w:szCs w:val="24"/>
              </w:rPr>
              <w:t xml:space="preserve">, </w:t>
            </w:r>
            <w:r w:rsidR="00D6188E" w:rsidRPr="00D6188E">
              <w:rPr>
                <w:rFonts w:ascii="Arial" w:eastAsia="Times New Roman" w:hAnsi="Arial" w:cs="Arial"/>
                <w:sz w:val="24"/>
                <w:szCs w:val="24"/>
                <w:lang w:eastAsia="en-GB"/>
              </w:rPr>
              <w:t xml:space="preserve">however if your counsellor is concerned that you or </w:t>
            </w:r>
          </w:p>
          <w:p w:rsidR="00D6188E" w:rsidRPr="00D6188E" w:rsidRDefault="00D6188E" w:rsidP="00D6188E">
            <w:pPr>
              <w:spacing w:after="0" w:line="240" w:lineRule="auto"/>
              <w:rPr>
                <w:rFonts w:ascii="Arial" w:eastAsia="Times New Roman" w:hAnsi="Arial" w:cs="Arial"/>
                <w:sz w:val="24"/>
                <w:szCs w:val="24"/>
                <w:lang w:eastAsia="en-GB"/>
              </w:rPr>
            </w:pPr>
            <w:r w:rsidRPr="00D6188E">
              <w:rPr>
                <w:rFonts w:ascii="Arial" w:eastAsia="Times New Roman" w:hAnsi="Arial" w:cs="Arial"/>
                <w:sz w:val="24"/>
                <w:szCs w:val="24"/>
                <w:lang w:eastAsia="en-GB"/>
              </w:rPr>
              <w:t xml:space="preserve">someone else might be in danger of significant risk of harm, they may pass on </w:t>
            </w:r>
          </w:p>
          <w:p w:rsidR="00D6188E" w:rsidRPr="00D6188E" w:rsidRDefault="00D6188E" w:rsidP="00D6188E">
            <w:pPr>
              <w:spacing w:after="0" w:line="240" w:lineRule="auto"/>
              <w:rPr>
                <w:rFonts w:ascii="Arial" w:eastAsia="Times New Roman" w:hAnsi="Arial" w:cs="Arial"/>
                <w:sz w:val="24"/>
                <w:szCs w:val="24"/>
                <w:lang w:eastAsia="en-GB"/>
              </w:rPr>
            </w:pPr>
            <w:r w:rsidRPr="00D6188E">
              <w:rPr>
                <w:rFonts w:ascii="Arial" w:eastAsia="Times New Roman" w:hAnsi="Arial" w:cs="Arial"/>
                <w:sz w:val="24"/>
                <w:szCs w:val="24"/>
                <w:lang w:eastAsia="en-GB"/>
              </w:rPr>
              <w:t>information in order to keep you</w:t>
            </w:r>
            <w:r>
              <w:rPr>
                <w:rFonts w:ascii="Arial" w:eastAsia="Times New Roman" w:hAnsi="Arial" w:cs="Arial"/>
                <w:sz w:val="24"/>
                <w:szCs w:val="24"/>
                <w:lang w:eastAsia="en-GB"/>
              </w:rPr>
              <w:t xml:space="preserve"> </w:t>
            </w:r>
            <w:r w:rsidRPr="00D6188E">
              <w:rPr>
                <w:rFonts w:ascii="Arial" w:eastAsia="Times New Roman" w:hAnsi="Arial" w:cs="Arial"/>
                <w:sz w:val="24"/>
                <w:szCs w:val="24"/>
                <w:lang w:eastAsia="en-GB"/>
              </w:rPr>
              <w:t xml:space="preserve">or other/s safe from harm. </w:t>
            </w:r>
          </w:p>
          <w:p w:rsidR="00D6188E" w:rsidRDefault="00D6188E" w:rsidP="00841157">
            <w:pPr>
              <w:rPr>
                <w:rFonts w:ascii="Arial" w:hAnsi="Arial" w:cs="Arial"/>
                <w:sz w:val="24"/>
                <w:szCs w:val="24"/>
              </w:rPr>
            </w:pPr>
          </w:p>
          <w:p w:rsidR="00A130A1" w:rsidRDefault="00D6188E" w:rsidP="00D6188E">
            <w:pPr>
              <w:spacing w:after="0" w:line="240" w:lineRule="auto"/>
              <w:rPr>
                <w:rFonts w:ascii="Arial" w:hAnsi="Arial" w:cs="Arial"/>
                <w:sz w:val="24"/>
                <w:szCs w:val="24"/>
              </w:rPr>
            </w:pPr>
            <w:r w:rsidRPr="00D6188E">
              <w:rPr>
                <w:rFonts w:ascii="Arial" w:eastAsia="Times New Roman" w:hAnsi="Arial" w:cs="Arial"/>
                <w:sz w:val="24"/>
                <w:szCs w:val="30"/>
                <w:lang w:eastAsia="en-GB"/>
              </w:rPr>
              <w:t>With your permission, we may share your personal information with other services such as Student Services, your PAT and/or your GP</w:t>
            </w:r>
            <w:r w:rsidR="00A130A1" w:rsidRPr="005A1948">
              <w:rPr>
                <w:rFonts w:ascii="Arial" w:hAnsi="Arial" w:cs="Arial"/>
                <w:sz w:val="24"/>
                <w:szCs w:val="24"/>
              </w:rPr>
              <w:t>.</w:t>
            </w:r>
          </w:p>
          <w:p w:rsidR="00D6188E" w:rsidRDefault="00D6188E" w:rsidP="00841157">
            <w:pPr>
              <w:rPr>
                <w:rFonts w:ascii="Arial" w:hAnsi="Arial" w:cs="Arial"/>
                <w:sz w:val="24"/>
                <w:szCs w:val="24"/>
              </w:rPr>
            </w:pPr>
          </w:p>
          <w:p w:rsidR="00A130A1" w:rsidRPr="005A1948" w:rsidRDefault="00A130A1" w:rsidP="00D6188E">
            <w:pPr>
              <w:rPr>
                <w:rFonts w:ascii="Arial" w:hAnsi="Arial" w:cs="Arial"/>
                <w:sz w:val="24"/>
                <w:szCs w:val="24"/>
              </w:rPr>
            </w:pPr>
            <w:r w:rsidRPr="005A1948">
              <w:rPr>
                <w:rFonts w:ascii="Arial" w:hAnsi="Arial" w:cs="Arial"/>
                <w:sz w:val="24"/>
                <w:szCs w:val="24"/>
              </w:rPr>
              <w:t xml:space="preserve">Counsellors are bound by the </w:t>
            </w:r>
            <w:hyperlink r:id="rId8" w:history="1">
              <w:r w:rsidRPr="005A1948">
                <w:rPr>
                  <w:rStyle w:val="Hyperlink"/>
                  <w:rFonts w:ascii="Arial" w:hAnsi="Arial" w:cs="Arial"/>
                  <w:i/>
                  <w:sz w:val="24"/>
                  <w:szCs w:val="24"/>
                </w:rPr>
                <w:t>Ethical Framework for the Counselling Professions</w:t>
              </w:r>
            </w:hyperlink>
            <w:r w:rsidRPr="005A1948">
              <w:rPr>
                <w:rFonts w:ascii="Arial" w:hAnsi="Arial" w:cs="Arial"/>
                <w:sz w:val="24"/>
                <w:szCs w:val="24"/>
              </w:rPr>
              <w:t xml:space="preserve"> from the British Association for Counselling &amp; Psychotherapy (BACP) July 2018. </w:t>
            </w:r>
          </w:p>
        </w:tc>
      </w:tr>
      <w:tr w:rsidR="00A130A1" w:rsidRPr="009E2384" w:rsidTr="00841157">
        <w:tc>
          <w:tcPr>
            <w:tcW w:w="9322" w:type="dxa"/>
            <w:gridSpan w:val="5"/>
            <w:shd w:val="clear" w:color="auto" w:fill="D9D9D9" w:themeFill="background1" w:themeFillShade="D9"/>
          </w:tcPr>
          <w:p w:rsidR="00A130A1" w:rsidRPr="005A1948" w:rsidRDefault="00A130A1" w:rsidP="00841157">
            <w:pPr>
              <w:rPr>
                <w:rFonts w:ascii="Arial" w:hAnsi="Arial" w:cs="Arial"/>
                <w:b/>
                <w:sz w:val="24"/>
                <w:szCs w:val="24"/>
              </w:rPr>
            </w:pPr>
            <w:r w:rsidRPr="005A1948">
              <w:rPr>
                <w:rFonts w:ascii="Arial" w:hAnsi="Arial" w:cs="Arial"/>
                <w:b/>
                <w:sz w:val="24"/>
                <w:szCs w:val="24"/>
              </w:rPr>
              <w:t xml:space="preserve">How long your information is kept </w:t>
            </w:r>
          </w:p>
        </w:tc>
      </w:tr>
      <w:tr w:rsidR="00A130A1" w:rsidRPr="00121DF4" w:rsidTr="00841157">
        <w:tc>
          <w:tcPr>
            <w:tcW w:w="9322" w:type="dxa"/>
            <w:gridSpan w:val="5"/>
          </w:tcPr>
          <w:p w:rsidR="00A130A1" w:rsidRPr="00071432" w:rsidRDefault="00A130A1" w:rsidP="00841157">
            <w:pPr>
              <w:rPr>
                <w:rFonts w:ascii="Arial" w:hAnsi="Arial" w:cs="Arial"/>
                <w:sz w:val="20"/>
                <w:szCs w:val="24"/>
              </w:rPr>
            </w:pPr>
          </w:p>
          <w:p w:rsidR="00071432" w:rsidRPr="00071432" w:rsidRDefault="00071432" w:rsidP="00071432">
            <w:pPr>
              <w:spacing w:after="0" w:line="240" w:lineRule="auto"/>
              <w:rPr>
                <w:rFonts w:ascii="Arial" w:hAnsi="Arial" w:cs="Arial"/>
                <w:sz w:val="24"/>
                <w:szCs w:val="30"/>
              </w:rPr>
            </w:pPr>
            <w:r w:rsidRPr="00071432">
              <w:rPr>
                <w:rFonts w:ascii="Arial" w:hAnsi="Arial" w:cs="Arial"/>
                <w:sz w:val="24"/>
                <w:szCs w:val="30"/>
              </w:rPr>
              <w:t>Records are normally kept until 5 years after the last counselling session and destroyed by shredding, however clients can request that notes are destroyed as soon as they finish counselling.</w:t>
            </w:r>
          </w:p>
          <w:p w:rsidR="00A130A1" w:rsidRPr="005A1948" w:rsidRDefault="00071432" w:rsidP="00071432">
            <w:pPr>
              <w:rPr>
                <w:rFonts w:ascii="Arial" w:hAnsi="Arial" w:cs="Arial"/>
                <w:sz w:val="24"/>
                <w:szCs w:val="24"/>
              </w:rPr>
            </w:pPr>
            <w:r w:rsidRPr="00071432">
              <w:rPr>
                <w:rFonts w:ascii="Arial" w:hAnsi="Arial" w:cs="Arial"/>
                <w:sz w:val="20"/>
                <w:szCs w:val="24"/>
              </w:rPr>
              <w:t xml:space="preserve"> </w:t>
            </w:r>
          </w:p>
        </w:tc>
      </w:tr>
      <w:tr w:rsidR="00A130A1" w:rsidRPr="009E2384" w:rsidTr="00841157">
        <w:tc>
          <w:tcPr>
            <w:tcW w:w="9322" w:type="dxa"/>
            <w:gridSpan w:val="5"/>
            <w:shd w:val="clear" w:color="auto" w:fill="D9D9D9" w:themeFill="background1" w:themeFillShade="D9"/>
          </w:tcPr>
          <w:p w:rsidR="00A130A1" w:rsidRPr="005A1948" w:rsidRDefault="00A130A1" w:rsidP="00841157">
            <w:pPr>
              <w:rPr>
                <w:rFonts w:ascii="Arial" w:hAnsi="Arial" w:cs="Arial"/>
                <w:b/>
                <w:sz w:val="24"/>
                <w:szCs w:val="24"/>
              </w:rPr>
            </w:pPr>
            <w:r w:rsidRPr="005A1948">
              <w:rPr>
                <w:rFonts w:ascii="Arial" w:hAnsi="Arial" w:cs="Arial"/>
                <w:b/>
                <w:sz w:val="24"/>
                <w:szCs w:val="24"/>
              </w:rPr>
              <w:t xml:space="preserve">Your rights </w:t>
            </w:r>
          </w:p>
        </w:tc>
      </w:tr>
      <w:tr w:rsidR="00A130A1" w:rsidRPr="00121DF4" w:rsidTr="00841157">
        <w:tc>
          <w:tcPr>
            <w:tcW w:w="9322" w:type="dxa"/>
            <w:gridSpan w:val="5"/>
            <w:tcBorders>
              <w:bottom w:val="nil"/>
            </w:tcBorders>
          </w:tcPr>
          <w:p w:rsidR="00A130A1" w:rsidRPr="00CA4572" w:rsidRDefault="00A130A1" w:rsidP="00071432">
            <w:pPr>
              <w:pStyle w:val="NoSpacing"/>
              <w:rPr>
                <w:rFonts w:ascii="Arial" w:hAnsi="Arial" w:cs="Arial"/>
                <w:sz w:val="24"/>
              </w:rPr>
            </w:pPr>
          </w:p>
          <w:p w:rsidR="00071432" w:rsidRPr="00CA4572" w:rsidRDefault="00071432" w:rsidP="00071432">
            <w:pPr>
              <w:pStyle w:val="NoSpacing"/>
              <w:rPr>
                <w:rFonts w:ascii="Arial" w:hAnsi="Arial" w:cs="Arial"/>
                <w:sz w:val="24"/>
              </w:rPr>
            </w:pPr>
            <w:r w:rsidRPr="00CA4572">
              <w:rPr>
                <w:rFonts w:ascii="Arial" w:hAnsi="Arial" w:cs="Arial"/>
                <w:sz w:val="24"/>
              </w:rPr>
              <w:t xml:space="preserve">You have rights to obtain a copy of your personal information by contacting the </w:t>
            </w:r>
          </w:p>
          <w:p w:rsidR="00071432" w:rsidRPr="00CA4572" w:rsidRDefault="00071432" w:rsidP="00071432">
            <w:pPr>
              <w:pStyle w:val="NoSpacing"/>
              <w:rPr>
                <w:rFonts w:ascii="Arial" w:hAnsi="Arial" w:cs="Arial"/>
                <w:sz w:val="24"/>
              </w:rPr>
            </w:pPr>
            <w:r w:rsidRPr="00CA4572">
              <w:rPr>
                <w:rFonts w:ascii="Arial" w:hAnsi="Arial" w:cs="Arial"/>
                <w:sz w:val="24"/>
              </w:rPr>
              <w:t xml:space="preserve">counselling service in writing and to ask us to correct inaccurate or incomplete </w:t>
            </w:r>
          </w:p>
          <w:p w:rsidR="00071432" w:rsidRPr="00CA4572" w:rsidRDefault="00071432" w:rsidP="00071432">
            <w:pPr>
              <w:pStyle w:val="NoSpacing"/>
              <w:rPr>
                <w:rFonts w:ascii="Arial" w:hAnsi="Arial" w:cs="Arial"/>
                <w:sz w:val="24"/>
              </w:rPr>
            </w:pPr>
            <w:r w:rsidRPr="00CA4572">
              <w:rPr>
                <w:rFonts w:ascii="Arial" w:hAnsi="Arial" w:cs="Arial"/>
                <w:sz w:val="24"/>
              </w:rPr>
              <w:t>information</w:t>
            </w:r>
          </w:p>
          <w:p w:rsidR="00071432" w:rsidRPr="00CA4572" w:rsidRDefault="00071432" w:rsidP="00071432">
            <w:pPr>
              <w:pStyle w:val="NoSpacing"/>
              <w:rPr>
                <w:rFonts w:ascii="Arial" w:hAnsi="Arial" w:cs="Arial"/>
                <w:sz w:val="24"/>
              </w:rPr>
            </w:pPr>
          </w:p>
          <w:p w:rsidR="00071432" w:rsidRPr="00CA4572" w:rsidRDefault="00071432" w:rsidP="00071432">
            <w:pPr>
              <w:pStyle w:val="NoSpacing"/>
              <w:rPr>
                <w:rFonts w:ascii="Arial" w:hAnsi="Arial" w:cs="Arial"/>
                <w:sz w:val="24"/>
              </w:rPr>
            </w:pPr>
            <w:r w:rsidRPr="00CA4572">
              <w:rPr>
                <w:rFonts w:ascii="Arial" w:hAnsi="Arial" w:cs="Arial"/>
                <w:sz w:val="24"/>
              </w:rPr>
              <w:t xml:space="preserve">Under certain circumstances you also have rights to restrict the way we use your </w:t>
            </w:r>
          </w:p>
          <w:p w:rsidR="00071432" w:rsidRPr="00CA4572" w:rsidRDefault="00071432" w:rsidP="00071432">
            <w:pPr>
              <w:pStyle w:val="NoSpacing"/>
              <w:rPr>
                <w:rFonts w:ascii="Arial" w:hAnsi="Arial" w:cs="Arial"/>
                <w:sz w:val="24"/>
              </w:rPr>
            </w:pPr>
            <w:r w:rsidRPr="00CA4572">
              <w:rPr>
                <w:rFonts w:ascii="Arial" w:hAnsi="Arial" w:cs="Arial"/>
                <w:sz w:val="24"/>
              </w:rPr>
              <w:t xml:space="preserve">personal information, to object to the way we use your personal information, to </w:t>
            </w:r>
          </w:p>
          <w:p w:rsidR="00071432" w:rsidRPr="00CA4572" w:rsidRDefault="00071432" w:rsidP="00071432">
            <w:pPr>
              <w:pStyle w:val="NoSpacing"/>
              <w:rPr>
                <w:rFonts w:ascii="Arial" w:hAnsi="Arial" w:cs="Arial"/>
                <w:sz w:val="24"/>
              </w:rPr>
            </w:pPr>
            <w:r w:rsidRPr="00CA4572">
              <w:rPr>
                <w:rFonts w:ascii="Arial" w:hAnsi="Arial" w:cs="Arial"/>
                <w:sz w:val="24"/>
              </w:rPr>
              <w:t xml:space="preserve">erase your personal information or to provide you with a portable electronic copy of </w:t>
            </w:r>
          </w:p>
          <w:p w:rsidR="00071432" w:rsidRPr="00CA4572" w:rsidRDefault="00071432" w:rsidP="00071432">
            <w:pPr>
              <w:pStyle w:val="NoSpacing"/>
              <w:rPr>
                <w:rFonts w:ascii="Arial" w:hAnsi="Arial" w:cs="Arial"/>
                <w:sz w:val="24"/>
              </w:rPr>
            </w:pPr>
            <w:r w:rsidRPr="00CA4572">
              <w:rPr>
                <w:rFonts w:ascii="Arial" w:hAnsi="Arial" w:cs="Arial"/>
                <w:sz w:val="24"/>
              </w:rPr>
              <w:t>your personal information</w:t>
            </w:r>
          </w:p>
          <w:p w:rsidR="00071432" w:rsidRPr="00CA4572" w:rsidRDefault="00071432" w:rsidP="00071432">
            <w:pPr>
              <w:pStyle w:val="NoSpacing"/>
              <w:rPr>
                <w:rFonts w:ascii="Arial" w:hAnsi="Arial" w:cs="Arial"/>
                <w:sz w:val="24"/>
              </w:rPr>
            </w:pPr>
          </w:p>
          <w:p w:rsidR="00071432" w:rsidRPr="00CA4572" w:rsidRDefault="00071432" w:rsidP="00071432">
            <w:pPr>
              <w:pStyle w:val="NoSpacing"/>
              <w:rPr>
                <w:rFonts w:ascii="Arial" w:hAnsi="Arial" w:cs="Arial"/>
                <w:sz w:val="24"/>
              </w:rPr>
            </w:pPr>
            <w:r w:rsidRPr="00CA4572">
              <w:rPr>
                <w:rFonts w:ascii="Arial" w:hAnsi="Arial" w:cs="Arial"/>
                <w:sz w:val="24"/>
              </w:rPr>
              <w:t xml:space="preserve">If you have any questions about the way the </w:t>
            </w:r>
            <w:r w:rsidR="00CA4572">
              <w:rPr>
                <w:rFonts w:ascii="Arial" w:hAnsi="Arial" w:cs="Arial"/>
                <w:sz w:val="24"/>
              </w:rPr>
              <w:t>O</w:t>
            </w:r>
            <w:r w:rsidRPr="00CA4572">
              <w:rPr>
                <w:rFonts w:ascii="Arial" w:hAnsi="Arial" w:cs="Arial"/>
                <w:sz w:val="24"/>
              </w:rPr>
              <w:t>CS handles your personal information or your rights under privacy laws, you can contact us in the following ways:</w:t>
            </w:r>
          </w:p>
          <w:p w:rsidR="00A130A1" w:rsidRPr="00071432" w:rsidRDefault="00A130A1" w:rsidP="00071432">
            <w:pPr>
              <w:pStyle w:val="NoSpacing"/>
            </w:pPr>
          </w:p>
        </w:tc>
      </w:tr>
      <w:tr w:rsidR="00A130A1" w:rsidRPr="00121DF4" w:rsidTr="00841157">
        <w:tc>
          <w:tcPr>
            <w:tcW w:w="279" w:type="dxa"/>
            <w:tcBorders>
              <w:top w:val="nil"/>
              <w:left w:val="single" w:sz="4" w:space="0" w:color="auto"/>
              <w:bottom w:val="nil"/>
              <w:right w:val="single" w:sz="4" w:space="0" w:color="auto"/>
            </w:tcBorders>
          </w:tcPr>
          <w:p w:rsidR="00A130A1" w:rsidRPr="005A1948" w:rsidRDefault="00A130A1" w:rsidP="00841157">
            <w:pPr>
              <w:ind w:left="313"/>
              <w:rPr>
                <w:rFonts w:ascii="Arial" w:hAnsi="Arial" w:cs="Arial"/>
                <w:sz w:val="24"/>
                <w:szCs w:val="24"/>
              </w:rPr>
            </w:pPr>
          </w:p>
        </w:tc>
        <w:tc>
          <w:tcPr>
            <w:tcW w:w="4678" w:type="dxa"/>
            <w:tcBorders>
              <w:top w:val="single" w:sz="4" w:space="0" w:color="auto"/>
              <w:left w:val="single" w:sz="4" w:space="0" w:color="auto"/>
              <w:bottom w:val="single" w:sz="4" w:space="0" w:color="auto"/>
            </w:tcBorders>
          </w:tcPr>
          <w:p w:rsidR="00071432" w:rsidRPr="00071432" w:rsidRDefault="00071432" w:rsidP="00841157">
            <w:pPr>
              <w:ind w:left="175"/>
              <w:rPr>
                <w:rFonts w:ascii="Arial" w:hAnsi="Arial" w:cs="Arial"/>
                <w:sz w:val="24"/>
                <w:szCs w:val="24"/>
              </w:rPr>
            </w:pPr>
            <w:r w:rsidRPr="00071432">
              <w:rPr>
                <w:rFonts w:ascii="Arial" w:hAnsi="Arial" w:cs="Arial"/>
                <w:sz w:val="24"/>
                <w:szCs w:val="24"/>
              </w:rPr>
              <w:t xml:space="preserve">Mental Health Lead Practitioner </w:t>
            </w:r>
          </w:p>
          <w:p w:rsidR="00071432" w:rsidRPr="00071432" w:rsidRDefault="00071432" w:rsidP="00071432">
            <w:pPr>
              <w:ind w:left="175"/>
              <w:rPr>
                <w:rFonts w:ascii="Arial" w:hAnsi="Arial" w:cs="Arial"/>
                <w:sz w:val="24"/>
                <w:szCs w:val="24"/>
              </w:rPr>
            </w:pPr>
            <w:r w:rsidRPr="00071432">
              <w:rPr>
                <w:rFonts w:ascii="Arial" w:hAnsi="Arial" w:cs="Arial"/>
                <w:sz w:val="24"/>
                <w:szCs w:val="24"/>
              </w:rPr>
              <w:lastRenderedPageBreak/>
              <w:t xml:space="preserve">University of the Highlands and Islands </w:t>
            </w:r>
          </w:p>
          <w:p w:rsidR="00A130A1" w:rsidRPr="00071432" w:rsidRDefault="00A130A1" w:rsidP="00841157">
            <w:pPr>
              <w:ind w:left="175"/>
              <w:rPr>
                <w:rFonts w:ascii="Arial" w:hAnsi="Arial" w:cs="Arial"/>
                <w:sz w:val="24"/>
                <w:szCs w:val="24"/>
              </w:rPr>
            </w:pPr>
            <w:r w:rsidRPr="00071432">
              <w:rPr>
                <w:rFonts w:ascii="Arial" w:hAnsi="Arial" w:cs="Arial"/>
                <w:sz w:val="24"/>
                <w:szCs w:val="24"/>
              </w:rPr>
              <w:t>Telephone: 01738 8777</w:t>
            </w:r>
            <w:r w:rsidR="00071432" w:rsidRPr="00071432">
              <w:rPr>
                <w:rFonts w:ascii="Arial" w:hAnsi="Arial" w:cs="Arial"/>
                <w:sz w:val="24"/>
                <w:szCs w:val="24"/>
              </w:rPr>
              <w:t>16</w:t>
            </w:r>
          </w:p>
          <w:p w:rsidR="00A130A1" w:rsidRPr="00071432" w:rsidRDefault="00A130A1" w:rsidP="00A130A1">
            <w:pPr>
              <w:ind w:left="175"/>
              <w:rPr>
                <w:rFonts w:ascii="Arial" w:hAnsi="Arial" w:cs="Arial"/>
                <w:sz w:val="24"/>
                <w:szCs w:val="24"/>
              </w:rPr>
            </w:pPr>
            <w:r w:rsidRPr="00071432">
              <w:rPr>
                <w:rFonts w:ascii="Arial" w:hAnsi="Arial" w:cs="Arial"/>
                <w:sz w:val="24"/>
                <w:szCs w:val="24"/>
              </w:rPr>
              <w:t xml:space="preserve">Email: </w:t>
            </w:r>
            <w:hyperlink r:id="rId9" w:history="1">
              <w:r w:rsidR="00071432" w:rsidRPr="008A44EA">
                <w:rPr>
                  <w:rStyle w:val="Hyperlink"/>
                  <w:rFonts w:ascii="Arial" w:hAnsi="Arial" w:cs="Arial"/>
                  <w:sz w:val="24"/>
                  <w:szCs w:val="24"/>
                </w:rPr>
                <w:t>allie.scott@uhi.ac.uk</w:t>
              </w:r>
            </w:hyperlink>
            <w:r w:rsidRPr="00071432">
              <w:rPr>
                <w:rFonts w:ascii="Arial" w:hAnsi="Arial" w:cs="Arial"/>
                <w:sz w:val="24"/>
                <w:szCs w:val="24"/>
              </w:rPr>
              <w:t xml:space="preserve"> </w:t>
            </w:r>
          </w:p>
        </w:tc>
        <w:tc>
          <w:tcPr>
            <w:tcW w:w="283" w:type="dxa"/>
            <w:tcBorders>
              <w:top w:val="nil"/>
              <w:bottom w:val="nil"/>
              <w:right w:val="single" w:sz="4" w:space="0" w:color="auto"/>
            </w:tcBorders>
          </w:tcPr>
          <w:p w:rsidR="00A130A1" w:rsidRPr="00071432" w:rsidRDefault="00A130A1" w:rsidP="00841157">
            <w:pPr>
              <w:ind w:left="17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A130A1" w:rsidRPr="00071432" w:rsidRDefault="00A130A1" w:rsidP="00841157">
            <w:pPr>
              <w:ind w:left="175"/>
              <w:rPr>
                <w:rFonts w:ascii="Arial" w:hAnsi="Arial" w:cs="Arial"/>
                <w:sz w:val="24"/>
                <w:szCs w:val="24"/>
              </w:rPr>
            </w:pPr>
            <w:r w:rsidRPr="00071432">
              <w:rPr>
                <w:rFonts w:ascii="Arial" w:hAnsi="Arial" w:cs="Arial"/>
                <w:sz w:val="24"/>
                <w:szCs w:val="24"/>
              </w:rPr>
              <w:t>Data Protection Officer</w:t>
            </w:r>
          </w:p>
          <w:p w:rsidR="00A130A1" w:rsidRPr="00071432" w:rsidRDefault="00A130A1" w:rsidP="00A130A1">
            <w:pPr>
              <w:ind w:left="175"/>
              <w:rPr>
                <w:rFonts w:ascii="Arial" w:hAnsi="Arial" w:cs="Arial"/>
                <w:sz w:val="24"/>
                <w:szCs w:val="24"/>
              </w:rPr>
            </w:pPr>
            <w:r w:rsidRPr="00071432">
              <w:rPr>
                <w:rFonts w:ascii="Arial" w:hAnsi="Arial" w:cs="Arial"/>
                <w:sz w:val="24"/>
                <w:szCs w:val="24"/>
              </w:rPr>
              <w:lastRenderedPageBreak/>
              <w:t xml:space="preserve">University of the Highlands and Islands </w:t>
            </w:r>
          </w:p>
          <w:p w:rsidR="00A130A1" w:rsidRPr="00071432" w:rsidRDefault="00A130A1" w:rsidP="00841157">
            <w:pPr>
              <w:ind w:left="175"/>
              <w:rPr>
                <w:rFonts w:ascii="Arial" w:hAnsi="Arial" w:cs="Arial"/>
                <w:sz w:val="24"/>
                <w:szCs w:val="24"/>
              </w:rPr>
            </w:pPr>
            <w:r w:rsidRPr="00071432">
              <w:rPr>
                <w:rFonts w:ascii="Arial" w:hAnsi="Arial" w:cs="Arial"/>
                <w:sz w:val="24"/>
                <w:szCs w:val="24"/>
              </w:rPr>
              <w:t xml:space="preserve">Telephone: </w:t>
            </w:r>
            <w:r w:rsidR="00071432" w:rsidRPr="00071432">
              <w:rPr>
                <w:rFonts w:ascii="Arial" w:hAnsi="Arial" w:cs="Arial"/>
                <w:sz w:val="24"/>
                <w:szCs w:val="24"/>
              </w:rPr>
              <w:t>07766 366765</w:t>
            </w:r>
          </w:p>
          <w:p w:rsidR="00A130A1" w:rsidRPr="00071432" w:rsidRDefault="00A130A1" w:rsidP="00A130A1">
            <w:pPr>
              <w:ind w:left="175"/>
              <w:rPr>
                <w:rFonts w:ascii="Arial" w:hAnsi="Arial" w:cs="Arial"/>
                <w:sz w:val="24"/>
                <w:szCs w:val="24"/>
              </w:rPr>
            </w:pPr>
            <w:r w:rsidRPr="00071432">
              <w:rPr>
                <w:rFonts w:ascii="Arial" w:hAnsi="Arial" w:cs="Arial"/>
                <w:sz w:val="24"/>
                <w:szCs w:val="24"/>
              </w:rPr>
              <w:t xml:space="preserve">Email: </w:t>
            </w:r>
            <w:hyperlink r:id="rId10" w:history="1">
              <w:r w:rsidRPr="00071432">
                <w:rPr>
                  <w:rStyle w:val="Hyperlink"/>
                  <w:rFonts w:ascii="Arial" w:hAnsi="Arial" w:cs="Arial"/>
                  <w:sz w:val="24"/>
                  <w:szCs w:val="24"/>
                </w:rPr>
                <w:t>James.Nock@uhi.ac.uk</w:t>
              </w:r>
            </w:hyperlink>
            <w:r w:rsidRPr="00071432">
              <w:rPr>
                <w:rFonts w:ascii="Arial" w:hAnsi="Arial" w:cs="Arial"/>
                <w:sz w:val="24"/>
                <w:szCs w:val="24"/>
              </w:rPr>
              <w:t xml:space="preserve">  </w:t>
            </w:r>
          </w:p>
        </w:tc>
        <w:tc>
          <w:tcPr>
            <w:tcW w:w="255" w:type="dxa"/>
            <w:tcBorders>
              <w:top w:val="nil"/>
              <w:left w:val="single" w:sz="4" w:space="0" w:color="auto"/>
              <w:bottom w:val="nil"/>
            </w:tcBorders>
          </w:tcPr>
          <w:p w:rsidR="00A130A1" w:rsidRPr="005A1948" w:rsidRDefault="00A130A1" w:rsidP="00841157">
            <w:pPr>
              <w:ind w:left="329"/>
              <w:rPr>
                <w:rFonts w:ascii="Arial" w:hAnsi="Arial" w:cs="Arial"/>
                <w:sz w:val="24"/>
                <w:szCs w:val="24"/>
              </w:rPr>
            </w:pPr>
            <w:r w:rsidRPr="005A1948">
              <w:rPr>
                <w:rFonts w:ascii="Arial" w:hAnsi="Arial" w:cs="Arial"/>
                <w:sz w:val="24"/>
                <w:szCs w:val="24"/>
              </w:rPr>
              <w:lastRenderedPageBreak/>
              <w:t xml:space="preserve"> </w:t>
            </w:r>
          </w:p>
        </w:tc>
      </w:tr>
      <w:tr w:rsidR="00A130A1" w:rsidRPr="00121DF4" w:rsidTr="00841157">
        <w:tc>
          <w:tcPr>
            <w:tcW w:w="9322" w:type="dxa"/>
            <w:gridSpan w:val="5"/>
            <w:tcBorders>
              <w:top w:val="nil"/>
              <w:right w:val="single" w:sz="4" w:space="0" w:color="auto"/>
            </w:tcBorders>
          </w:tcPr>
          <w:p w:rsidR="00A130A1" w:rsidRPr="005A1948" w:rsidRDefault="00A130A1" w:rsidP="00841157">
            <w:pPr>
              <w:rPr>
                <w:rFonts w:ascii="Arial" w:hAnsi="Arial" w:cs="Arial"/>
                <w:sz w:val="24"/>
                <w:szCs w:val="24"/>
              </w:rPr>
            </w:pPr>
          </w:p>
          <w:p w:rsidR="00A130A1" w:rsidRPr="005A1948" w:rsidRDefault="00A130A1" w:rsidP="00841157">
            <w:pPr>
              <w:rPr>
                <w:rFonts w:ascii="Arial" w:hAnsi="Arial" w:cs="Arial"/>
                <w:sz w:val="24"/>
                <w:szCs w:val="24"/>
              </w:rPr>
            </w:pPr>
            <w:r w:rsidRPr="005A1948">
              <w:rPr>
                <w:rFonts w:ascii="Arial" w:hAnsi="Arial" w:cs="Arial"/>
                <w:sz w:val="24"/>
                <w:szCs w:val="24"/>
              </w:rPr>
              <w:t xml:space="preserve">If you are dissatisfied with the way your personal information has been handled, you have the right to lodge a complaint with the Information Commissioner. The Information Commissioner’s Office can be contacted via their website at </w:t>
            </w:r>
            <w:hyperlink r:id="rId11" w:history="1">
              <w:r w:rsidRPr="005A1948">
                <w:rPr>
                  <w:rStyle w:val="Hyperlink"/>
                  <w:rFonts w:ascii="Arial" w:hAnsi="Arial" w:cs="Arial"/>
                  <w:sz w:val="24"/>
                  <w:szCs w:val="24"/>
                </w:rPr>
                <w:t>www.ico.org.uk/concerns/</w:t>
              </w:r>
            </w:hyperlink>
          </w:p>
          <w:p w:rsidR="00A130A1" w:rsidRPr="005A1948" w:rsidRDefault="00A130A1" w:rsidP="00841157">
            <w:pPr>
              <w:rPr>
                <w:rFonts w:ascii="Arial" w:hAnsi="Arial" w:cs="Arial"/>
                <w:sz w:val="24"/>
                <w:szCs w:val="24"/>
              </w:rPr>
            </w:pPr>
          </w:p>
        </w:tc>
      </w:tr>
    </w:tbl>
    <w:p w:rsidR="00A130A1" w:rsidRDefault="00A130A1" w:rsidP="00A130A1">
      <w:pPr>
        <w:rPr>
          <w:b/>
        </w:rPr>
      </w:pPr>
    </w:p>
    <w:p w:rsidR="00D769C7" w:rsidRDefault="00D769C7"/>
    <w:sectPr w:rsidR="00D769C7" w:rsidSect="00EB3281">
      <w:headerReference w:type="default" r:id="rId12"/>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A1" w:rsidRDefault="00A130A1" w:rsidP="00A130A1">
      <w:pPr>
        <w:spacing w:after="0" w:line="240" w:lineRule="auto"/>
      </w:pPr>
      <w:r>
        <w:separator/>
      </w:r>
    </w:p>
  </w:endnote>
  <w:endnote w:type="continuationSeparator" w:id="0">
    <w:p w:rsidR="00A130A1" w:rsidRDefault="00A130A1" w:rsidP="00A1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A1" w:rsidRDefault="00A130A1" w:rsidP="00A130A1">
      <w:pPr>
        <w:spacing w:after="0" w:line="240" w:lineRule="auto"/>
      </w:pPr>
      <w:r>
        <w:separator/>
      </w:r>
    </w:p>
  </w:footnote>
  <w:footnote w:type="continuationSeparator" w:id="0">
    <w:p w:rsidR="00A130A1" w:rsidRDefault="00A130A1" w:rsidP="00A1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26" w:rsidRDefault="00EB5626" w:rsidP="00EB5626">
    <w:pPr>
      <w:pStyle w:val="Header"/>
      <w:jc w:val="right"/>
    </w:pPr>
    <w:r>
      <w:rPr>
        <w:rFonts w:ascii="Arial" w:hAnsi="Arial" w:cs="Arial"/>
        <w:b/>
        <w:noProof/>
        <w:sz w:val="24"/>
        <w:szCs w:val="24"/>
        <w:lang w:eastAsia="en-GB"/>
      </w:rPr>
      <w:drawing>
        <wp:inline distT="0" distB="0" distL="0" distR="0" wp14:anchorId="21E41A7C" wp14:editId="46D8B9A0">
          <wp:extent cx="1398660" cy="5523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 logo.jpg"/>
                  <pic:cNvPicPr/>
                </pic:nvPicPr>
                <pic:blipFill>
                  <a:blip r:embed="rId1">
                    <a:extLst>
                      <a:ext uri="{28A0092B-C50C-407E-A947-70E740481C1C}">
                        <a14:useLocalDpi xmlns:a14="http://schemas.microsoft.com/office/drawing/2010/main" val="0"/>
                      </a:ext>
                    </a:extLst>
                  </a:blip>
                  <a:stretch>
                    <a:fillRect/>
                  </a:stretch>
                </pic:blipFill>
                <pic:spPr>
                  <a:xfrm>
                    <a:off x="0" y="0"/>
                    <a:ext cx="1436249" cy="567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E06"/>
    <w:multiLevelType w:val="hybridMultilevel"/>
    <w:tmpl w:val="F94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40512"/>
    <w:multiLevelType w:val="hybridMultilevel"/>
    <w:tmpl w:val="5EB6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D7C34"/>
    <w:multiLevelType w:val="hybridMultilevel"/>
    <w:tmpl w:val="E69E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10E02"/>
    <w:multiLevelType w:val="hybridMultilevel"/>
    <w:tmpl w:val="BC3E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A1"/>
    <w:rsid w:val="00071432"/>
    <w:rsid w:val="002326BA"/>
    <w:rsid w:val="004F75CC"/>
    <w:rsid w:val="005A1948"/>
    <w:rsid w:val="00A130A1"/>
    <w:rsid w:val="00AA0C46"/>
    <w:rsid w:val="00CA4572"/>
    <w:rsid w:val="00D6188E"/>
    <w:rsid w:val="00D769C7"/>
    <w:rsid w:val="00D96921"/>
    <w:rsid w:val="00EB56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A223F-9A78-4E9D-83D3-B5CC3A4A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0A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0A1"/>
    <w:rPr>
      <w:color w:val="0563C1" w:themeColor="hyperlink"/>
      <w:u w:val="single"/>
    </w:rPr>
  </w:style>
  <w:style w:type="paragraph" w:styleId="ListParagraph">
    <w:name w:val="List Paragraph"/>
    <w:basedOn w:val="Normal"/>
    <w:uiPriority w:val="34"/>
    <w:qFormat/>
    <w:rsid w:val="00A130A1"/>
    <w:pPr>
      <w:ind w:left="720"/>
      <w:contextualSpacing/>
    </w:pPr>
  </w:style>
  <w:style w:type="table" w:styleId="TableGrid">
    <w:name w:val="Table Grid"/>
    <w:basedOn w:val="TableNormal"/>
    <w:uiPriority w:val="59"/>
    <w:rsid w:val="00A130A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30A1"/>
    <w:rPr>
      <w:lang w:val="en-GB"/>
    </w:rPr>
  </w:style>
  <w:style w:type="paragraph" w:styleId="Header">
    <w:name w:val="header"/>
    <w:basedOn w:val="Normal"/>
    <w:link w:val="HeaderChar"/>
    <w:uiPriority w:val="99"/>
    <w:unhideWhenUsed/>
    <w:rsid w:val="00A13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1"/>
    <w:rPr>
      <w:lang w:val="en-GB"/>
    </w:rPr>
  </w:style>
  <w:style w:type="paragraph" w:styleId="Footer">
    <w:name w:val="footer"/>
    <w:basedOn w:val="Normal"/>
    <w:link w:val="FooterChar"/>
    <w:uiPriority w:val="99"/>
    <w:unhideWhenUsed/>
    <w:rsid w:val="00A13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1"/>
    <w:rPr>
      <w:lang w:val="en-GB"/>
    </w:rPr>
  </w:style>
  <w:style w:type="character" w:customStyle="1" w:styleId="UnresolvedMention">
    <w:name w:val="Unresolved Mention"/>
    <w:basedOn w:val="DefaultParagraphFont"/>
    <w:uiPriority w:val="99"/>
    <w:semiHidden/>
    <w:unhideWhenUsed/>
    <w:rsid w:val="0007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040">
      <w:bodyDiv w:val="1"/>
      <w:marLeft w:val="0"/>
      <w:marRight w:val="0"/>
      <w:marTop w:val="0"/>
      <w:marBottom w:val="0"/>
      <w:divBdr>
        <w:top w:val="none" w:sz="0" w:space="0" w:color="auto"/>
        <w:left w:val="none" w:sz="0" w:space="0" w:color="auto"/>
        <w:bottom w:val="none" w:sz="0" w:space="0" w:color="auto"/>
        <w:right w:val="none" w:sz="0" w:space="0" w:color="auto"/>
      </w:divBdr>
      <w:divsChild>
        <w:div w:id="1998147184">
          <w:marLeft w:val="0"/>
          <w:marRight w:val="0"/>
          <w:marTop w:val="0"/>
          <w:marBottom w:val="0"/>
          <w:divBdr>
            <w:top w:val="none" w:sz="0" w:space="0" w:color="auto"/>
            <w:left w:val="none" w:sz="0" w:space="0" w:color="auto"/>
            <w:bottom w:val="none" w:sz="0" w:space="0" w:color="auto"/>
            <w:right w:val="none" w:sz="0" w:space="0" w:color="auto"/>
          </w:divBdr>
        </w:div>
        <w:div w:id="729309671">
          <w:marLeft w:val="0"/>
          <w:marRight w:val="0"/>
          <w:marTop w:val="0"/>
          <w:marBottom w:val="0"/>
          <w:divBdr>
            <w:top w:val="none" w:sz="0" w:space="0" w:color="auto"/>
            <w:left w:val="none" w:sz="0" w:space="0" w:color="auto"/>
            <w:bottom w:val="none" w:sz="0" w:space="0" w:color="auto"/>
            <w:right w:val="none" w:sz="0" w:space="0" w:color="auto"/>
          </w:divBdr>
        </w:div>
      </w:divsChild>
    </w:div>
    <w:div w:id="1000742099">
      <w:bodyDiv w:val="1"/>
      <w:marLeft w:val="0"/>
      <w:marRight w:val="0"/>
      <w:marTop w:val="0"/>
      <w:marBottom w:val="0"/>
      <w:divBdr>
        <w:top w:val="none" w:sz="0" w:space="0" w:color="auto"/>
        <w:left w:val="none" w:sz="0" w:space="0" w:color="auto"/>
        <w:bottom w:val="none" w:sz="0" w:space="0" w:color="auto"/>
        <w:right w:val="none" w:sz="0" w:space="0" w:color="auto"/>
      </w:divBdr>
      <w:divsChild>
        <w:div w:id="1079060285">
          <w:marLeft w:val="0"/>
          <w:marRight w:val="0"/>
          <w:marTop w:val="0"/>
          <w:marBottom w:val="0"/>
          <w:divBdr>
            <w:top w:val="none" w:sz="0" w:space="0" w:color="auto"/>
            <w:left w:val="none" w:sz="0" w:space="0" w:color="auto"/>
            <w:bottom w:val="none" w:sz="0" w:space="0" w:color="auto"/>
            <w:right w:val="none" w:sz="0" w:space="0" w:color="auto"/>
          </w:divBdr>
        </w:div>
        <w:div w:id="1383794901">
          <w:marLeft w:val="0"/>
          <w:marRight w:val="0"/>
          <w:marTop w:val="0"/>
          <w:marBottom w:val="0"/>
          <w:divBdr>
            <w:top w:val="none" w:sz="0" w:space="0" w:color="auto"/>
            <w:left w:val="none" w:sz="0" w:space="0" w:color="auto"/>
            <w:bottom w:val="none" w:sz="0" w:space="0" w:color="auto"/>
            <w:right w:val="none" w:sz="0" w:space="0" w:color="auto"/>
          </w:divBdr>
        </w:div>
        <w:div w:id="1705010442">
          <w:marLeft w:val="0"/>
          <w:marRight w:val="0"/>
          <w:marTop w:val="0"/>
          <w:marBottom w:val="0"/>
          <w:divBdr>
            <w:top w:val="none" w:sz="0" w:space="0" w:color="auto"/>
            <w:left w:val="none" w:sz="0" w:space="0" w:color="auto"/>
            <w:bottom w:val="none" w:sz="0" w:space="0" w:color="auto"/>
            <w:right w:val="none" w:sz="0" w:space="0" w:color="auto"/>
          </w:divBdr>
        </w:div>
        <w:div w:id="1586769669">
          <w:marLeft w:val="0"/>
          <w:marRight w:val="0"/>
          <w:marTop w:val="0"/>
          <w:marBottom w:val="0"/>
          <w:divBdr>
            <w:top w:val="none" w:sz="0" w:space="0" w:color="auto"/>
            <w:left w:val="none" w:sz="0" w:space="0" w:color="auto"/>
            <w:bottom w:val="none" w:sz="0" w:space="0" w:color="auto"/>
            <w:right w:val="none" w:sz="0" w:space="0" w:color="auto"/>
          </w:divBdr>
        </w:div>
        <w:div w:id="1656569238">
          <w:marLeft w:val="0"/>
          <w:marRight w:val="0"/>
          <w:marTop w:val="0"/>
          <w:marBottom w:val="0"/>
          <w:divBdr>
            <w:top w:val="none" w:sz="0" w:space="0" w:color="auto"/>
            <w:left w:val="none" w:sz="0" w:space="0" w:color="auto"/>
            <w:bottom w:val="none" w:sz="0" w:space="0" w:color="auto"/>
            <w:right w:val="none" w:sz="0" w:space="0" w:color="auto"/>
          </w:divBdr>
        </w:div>
      </w:divsChild>
    </w:div>
    <w:div w:id="1018965611">
      <w:bodyDiv w:val="1"/>
      <w:marLeft w:val="0"/>
      <w:marRight w:val="0"/>
      <w:marTop w:val="0"/>
      <w:marBottom w:val="0"/>
      <w:divBdr>
        <w:top w:val="none" w:sz="0" w:space="0" w:color="auto"/>
        <w:left w:val="none" w:sz="0" w:space="0" w:color="auto"/>
        <w:bottom w:val="none" w:sz="0" w:space="0" w:color="auto"/>
        <w:right w:val="none" w:sz="0" w:space="0" w:color="auto"/>
      </w:divBdr>
      <w:divsChild>
        <w:div w:id="1512254202">
          <w:marLeft w:val="0"/>
          <w:marRight w:val="0"/>
          <w:marTop w:val="0"/>
          <w:marBottom w:val="0"/>
          <w:divBdr>
            <w:top w:val="none" w:sz="0" w:space="0" w:color="auto"/>
            <w:left w:val="none" w:sz="0" w:space="0" w:color="auto"/>
            <w:bottom w:val="none" w:sz="0" w:space="0" w:color="auto"/>
            <w:right w:val="none" w:sz="0" w:space="0" w:color="auto"/>
          </w:divBdr>
        </w:div>
        <w:div w:id="1040473287">
          <w:marLeft w:val="0"/>
          <w:marRight w:val="0"/>
          <w:marTop w:val="0"/>
          <w:marBottom w:val="0"/>
          <w:divBdr>
            <w:top w:val="none" w:sz="0" w:space="0" w:color="auto"/>
            <w:left w:val="none" w:sz="0" w:space="0" w:color="auto"/>
            <w:bottom w:val="none" w:sz="0" w:space="0" w:color="auto"/>
            <w:right w:val="none" w:sz="0" w:space="0" w:color="auto"/>
          </w:divBdr>
        </w:div>
        <w:div w:id="1910533687">
          <w:marLeft w:val="0"/>
          <w:marRight w:val="0"/>
          <w:marTop w:val="0"/>
          <w:marBottom w:val="0"/>
          <w:divBdr>
            <w:top w:val="none" w:sz="0" w:space="0" w:color="auto"/>
            <w:left w:val="none" w:sz="0" w:space="0" w:color="auto"/>
            <w:bottom w:val="none" w:sz="0" w:space="0" w:color="auto"/>
            <w:right w:val="none" w:sz="0" w:space="0" w:color="auto"/>
          </w:divBdr>
        </w:div>
        <w:div w:id="1558977026">
          <w:marLeft w:val="0"/>
          <w:marRight w:val="0"/>
          <w:marTop w:val="0"/>
          <w:marBottom w:val="0"/>
          <w:divBdr>
            <w:top w:val="none" w:sz="0" w:space="0" w:color="auto"/>
            <w:left w:val="none" w:sz="0" w:space="0" w:color="auto"/>
            <w:bottom w:val="none" w:sz="0" w:space="0" w:color="auto"/>
            <w:right w:val="none" w:sz="0" w:space="0" w:color="auto"/>
          </w:divBdr>
        </w:div>
        <w:div w:id="1235433853">
          <w:marLeft w:val="0"/>
          <w:marRight w:val="0"/>
          <w:marTop w:val="0"/>
          <w:marBottom w:val="0"/>
          <w:divBdr>
            <w:top w:val="none" w:sz="0" w:space="0" w:color="auto"/>
            <w:left w:val="none" w:sz="0" w:space="0" w:color="auto"/>
            <w:bottom w:val="none" w:sz="0" w:space="0" w:color="auto"/>
            <w:right w:val="none" w:sz="0" w:space="0" w:color="auto"/>
          </w:divBdr>
        </w:div>
        <w:div w:id="2057122439">
          <w:marLeft w:val="0"/>
          <w:marRight w:val="0"/>
          <w:marTop w:val="0"/>
          <w:marBottom w:val="0"/>
          <w:divBdr>
            <w:top w:val="none" w:sz="0" w:space="0" w:color="auto"/>
            <w:left w:val="none" w:sz="0" w:space="0" w:color="auto"/>
            <w:bottom w:val="none" w:sz="0" w:space="0" w:color="auto"/>
            <w:right w:val="none" w:sz="0" w:space="0" w:color="auto"/>
          </w:divBdr>
        </w:div>
        <w:div w:id="2082292476">
          <w:marLeft w:val="0"/>
          <w:marRight w:val="0"/>
          <w:marTop w:val="0"/>
          <w:marBottom w:val="0"/>
          <w:divBdr>
            <w:top w:val="none" w:sz="0" w:space="0" w:color="auto"/>
            <w:left w:val="none" w:sz="0" w:space="0" w:color="auto"/>
            <w:bottom w:val="none" w:sz="0" w:space="0" w:color="auto"/>
            <w:right w:val="none" w:sz="0" w:space="0" w:color="auto"/>
          </w:divBdr>
        </w:div>
        <w:div w:id="1402564236">
          <w:marLeft w:val="0"/>
          <w:marRight w:val="0"/>
          <w:marTop w:val="0"/>
          <w:marBottom w:val="0"/>
          <w:divBdr>
            <w:top w:val="none" w:sz="0" w:space="0" w:color="auto"/>
            <w:left w:val="none" w:sz="0" w:space="0" w:color="auto"/>
            <w:bottom w:val="none" w:sz="0" w:space="0" w:color="auto"/>
            <w:right w:val="none" w:sz="0" w:space="0" w:color="auto"/>
          </w:divBdr>
        </w:div>
        <w:div w:id="236088721">
          <w:marLeft w:val="0"/>
          <w:marRight w:val="0"/>
          <w:marTop w:val="0"/>
          <w:marBottom w:val="0"/>
          <w:divBdr>
            <w:top w:val="none" w:sz="0" w:space="0" w:color="auto"/>
            <w:left w:val="none" w:sz="0" w:space="0" w:color="auto"/>
            <w:bottom w:val="none" w:sz="0" w:space="0" w:color="auto"/>
            <w:right w:val="none" w:sz="0" w:space="0" w:color="auto"/>
          </w:divBdr>
        </w:div>
        <w:div w:id="2140032778">
          <w:marLeft w:val="0"/>
          <w:marRight w:val="0"/>
          <w:marTop w:val="0"/>
          <w:marBottom w:val="0"/>
          <w:divBdr>
            <w:top w:val="none" w:sz="0" w:space="0" w:color="auto"/>
            <w:left w:val="none" w:sz="0" w:space="0" w:color="auto"/>
            <w:bottom w:val="none" w:sz="0" w:space="0" w:color="auto"/>
            <w:right w:val="none" w:sz="0" w:space="0" w:color="auto"/>
          </w:divBdr>
        </w:div>
        <w:div w:id="1687828698">
          <w:marLeft w:val="0"/>
          <w:marRight w:val="0"/>
          <w:marTop w:val="0"/>
          <w:marBottom w:val="0"/>
          <w:divBdr>
            <w:top w:val="none" w:sz="0" w:space="0" w:color="auto"/>
            <w:left w:val="none" w:sz="0" w:space="0" w:color="auto"/>
            <w:bottom w:val="none" w:sz="0" w:space="0" w:color="auto"/>
            <w:right w:val="none" w:sz="0" w:space="0" w:color="auto"/>
          </w:divBdr>
        </w:div>
        <w:div w:id="684599019">
          <w:marLeft w:val="0"/>
          <w:marRight w:val="0"/>
          <w:marTop w:val="0"/>
          <w:marBottom w:val="0"/>
          <w:divBdr>
            <w:top w:val="none" w:sz="0" w:space="0" w:color="auto"/>
            <w:left w:val="none" w:sz="0" w:space="0" w:color="auto"/>
            <w:bottom w:val="none" w:sz="0" w:space="0" w:color="auto"/>
            <w:right w:val="none" w:sz="0" w:space="0" w:color="auto"/>
          </w:divBdr>
        </w:div>
        <w:div w:id="435516471">
          <w:marLeft w:val="0"/>
          <w:marRight w:val="0"/>
          <w:marTop w:val="0"/>
          <w:marBottom w:val="0"/>
          <w:divBdr>
            <w:top w:val="none" w:sz="0" w:space="0" w:color="auto"/>
            <w:left w:val="none" w:sz="0" w:space="0" w:color="auto"/>
            <w:bottom w:val="none" w:sz="0" w:space="0" w:color="auto"/>
            <w:right w:val="none" w:sz="0" w:space="0" w:color="auto"/>
          </w:divBdr>
        </w:div>
        <w:div w:id="299651119">
          <w:marLeft w:val="0"/>
          <w:marRight w:val="0"/>
          <w:marTop w:val="0"/>
          <w:marBottom w:val="0"/>
          <w:divBdr>
            <w:top w:val="none" w:sz="0" w:space="0" w:color="auto"/>
            <w:left w:val="none" w:sz="0" w:space="0" w:color="auto"/>
            <w:bottom w:val="none" w:sz="0" w:space="0" w:color="auto"/>
            <w:right w:val="none" w:sz="0" w:space="0" w:color="auto"/>
          </w:divBdr>
        </w:div>
        <w:div w:id="667902791">
          <w:marLeft w:val="0"/>
          <w:marRight w:val="0"/>
          <w:marTop w:val="0"/>
          <w:marBottom w:val="0"/>
          <w:divBdr>
            <w:top w:val="none" w:sz="0" w:space="0" w:color="auto"/>
            <w:left w:val="none" w:sz="0" w:space="0" w:color="auto"/>
            <w:bottom w:val="none" w:sz="0" w:space="0" w:color="auto"/>
            <w:right w:val="none" w:sz="0" w:space="0" w:color="auto"/>
          </w:divBdr>
        </w:div>
      </w:divsChild>
    </w:div>
    <w:div w:id="1073545295">
      <w:bodyDiv w:val="1"/>
      <w:marLeft w:val="0"/>
      <w:marRight w:val="0"/>
      <w:marTop w:val="0"/>
      <w:marBottom w:val="0"/>
      <w:divBdr>
        <w:top w:val="none" w:sz="0" w:space="0" w:color="auto"/>
        <w:left w:val="none" w:sz="0" w:space="0" w:color="auto"/>
        <w:bottom w:val="none" w:sz="0" w:space="0" w:color="auto"/>
        <w:right w:val="none" w:sz="0" w:space="0" w:color="auto"/>
      </w:divBdr>
      <w:divsChild>
        <w:div w:id="1524661574">
          <w:marLeft w:val="0"/>
          <w:marRight w:val="0"/>
          <w:marTop w:val="0"/>
          <w:marBottom w:val="0"/>
          <w:divBdr>
            <w:top w:val="none" w:sz="0" w:space="0" w:color="auto"/>
            <w:left w:val="none" w:sz="0" w:space="0" w:color="auto"/>
            <w:bottom w:val="none" w:sz="0" w:space="0" w:color="auto"/>
            <w:right w:val="none" w:sz="0" w:space="0" w:color="auto"/>
          </w:divBdr>
        </w:div>
        <w:div w:id="329404918">
          <w:marLeft w:val="0"/>
          <w:marRight w:val="0"/>
          <w:marTop w:val="0"/>
          <w:marBottom w:val="0"/>
          <w:divBdr>
            <w:top w:val="none" w:sz="0" w:space="0" w:color="auto"/>
            <w:left w:val="none" w:sz="0" w:space="0" w:color="auto"/>
            <w:bottom w:val="none" w:sz="0" w:space="0" w:color="auto"/>
            <w:right w:val="none" w:sz="0" w:space="0" w:color="auto"/>
          </w:divBdr>
        </w:div>
        <w:div w:id="1865754075">
          <w:marLeft w:val="0"/>
          <w:marRight w:val="0"/>
          <w:marTop w:val="0"/>
          <w:marBottom w:val="0"/>
          <w:divBdr>
            <w:top w:val="none" w:sz="0" w:space="0" w:color="auto"/>
            <w:left w:val="none" w:sz="0" w:space="0" w:color="auto"/>
            <w:bottom w:val="none" w:sz="0" w:space="0" w:color="auto"/>
            <w:right w:val="none" w:sz="0" w:space="0" w:color="auto"/>
          </w:divBdr>
        </w:div>
        <w:div w:id="1550803342">
          <w:marLeft w:val="0"/>
          <w:marRight w:val="0"/>
          <w:marTop w:val="0"/>
          <w:marBottom w:val="0"/>
          <w:divBdr>
            <w:top w:val="none" w:sz="0" w:space="0" w:color="auto"/>
            <w:left w:val="none" w:sz="0" w:space="0" w:color="auto"/>
            <w:bottom w:val="none" w:sz="0" w:space="0" w:color="auto"/>
            <w:right w:val="none" w:sz="0" w:space="0" w:color="auto"/>
          </w:divBdr>
        </w:div>
        <w:div w:id="601491488">
          <w:marLeft w:val="0"/>
          <w:marRight w:val="0"/>
          <w:marTop w:val="0"/>
          <w:marBottom w:val="0"/>
          <w:divBdr>
            <w:top w:val="none" w:sz="0" w:space="0" w:color="auto"/>
            <w:left w:val="none" w:sz="0" w:space="0" w:color="auto"/>
            <w:bottom w:val="none" w:sz="0" w:space="0" w:color="auto"/>
            <w:right w:val="none" w:sz="0" w:space="0" w:color="auto"/>
          </w:divBdr>
        </w:div>
        <w:div w:id="1335650850">
          <w:marLeft w:val="0"/>
          <w:marRight w:val="0"/>
          <w:marTop w:val="0"/>
          <w:marBottom w:val="0"/>
          <w:divBdr>
            <w:top w:val="none" w:sz="0" w:space="0" w:color="auto"/>
            <w:left w:val="none" w:sz="0" w:space="0" w:color="auto"/>
            <w:bottom w:val="none" w:sz="0" w:space="0" w:color="auto"/>
            <w:right w:val="none" w:sz="0" w:space="0" w:color="auto"/>
          </w:divBdr>
        </w:div>
        <w:div w:id="1170752732">
          <w:marLeft w:val="0"/>
          <w:marRight w:val="0"/>
          <w:marTop w:val="0"/>
          <w:marBottom w:val="0"/>
          <w:divBdr>
            <w:top w:val="none" w:sz="0" w:space="0" w:color="auto"/>
            <w:left w:val="none" w:sz="0" w:space="0" w:color="auto"/>
            <w:bottom w:val="none" w:sz="0" w:space="0" w:color="auto"/>
            <w:right w:val="none" w:sz="0" w:space="0" w:color="auto"/>
          </w:divBdr>
        </w:div>
      </w:divsChild>
    </w:div>
    <w:div w:id="1113983139">
      <w:bodyDiv w:val="1"/>
      <w:marLeft w:val="0"/>
      <w:marRight w:val="0"/>
      <w:marTop w:val="0"/>
      <w:marBottom w:val="0"/>
      <w:divBdr>
        <w:top w:val="none" w:sz="0" w:space="0" w:color="auto"/>
        <w:left w:val="none" w:sz="0" w:space="0" w:color="auto"/>
        <w:bottom w:val="none" w:sz="0" w:space="0" w:color="auto"/>
        <w:right w:val="none" w:sz="0" w:space="0" w:color="auto"/>
      </w:divBdr>
      <w:divsChild>
        <w:div w:id="819006356">
          <w:marLeft w:val="0"/>
          <w:marRight w:val="0"/>
          <w:marTop w:val="0"/>
          <w:marBottom w:val="0"/>
          <w:divBdr>
            <w:top w:val="none" w:sz="0" w:space="0" w:color="auto"/>
            <w:left w:val="none" w:sz="0" w:space="0" w:color="auto"/>
            <w:bottom w:val="none" w:sz="0" w:space="0" w:color="auto"/>
            <w:right w:val="none" w:sz="0" w:space="0" w:color="auto"/>
          </w:divBdr>
        </w:div>
        <w:div w:id="635645407">
          <w:marLeft w:val="0"/>
          <w:marRight w:val="0"/>
          <w:marTop w:val="0"/>
          <w:marBottom w:val="0"/>
          <w:divBdr>
            <w:top w:val="none" w:sz="0" w:space="0" w:color="auto"/>
            <w:left w:val="none" w:sz="0" w:space="0" w:color="auto"/>
            <w:bottom w:val="none" w:sz="0" w:space="0" w:color="auto"/>
            <w:right w:val="none" w:sz="0" w:space="0" w:color="auto"/>
          </w:divBdr>
        </w:div>
        <w:div w:id="1377656277">
          <w:marLeft w:val="0"/>
          <w:marRight w:val="0"/>
          <w:marTop w:val="0"/>
          <w:marBottom w:val="0"/>
          <w:divBdr>
            <w:top w:val="none" w:sz="0" w:space="0" w:color="auto"/>
            <w:left w:val="none" w:sz="0" w:space="0" w:color="auto"/>
            <w:bottom w:val="none" w:sz="0" w:space="0" w:color="auto"/>
            <w:right w:val="none" w:sz="0" w:space="0" w:color="auto"/>
          </w:divBdr>
        </w:div>
        <w:div w:id="1307854037">
          <w:marLeft w:val="0"/>
          <w:marRight w:val="0"/>
          <w:marTop w:val="0"/>
          <w:marBottom w:val="0"/>
          <w:divBdr>
            <w:top w:val="none" w:sz="0" w:space="0" w:color="auto"/>
            <w:left w:val="none" w:sz="0" w:space="0" w:color="auto"/>
            <w:bottom w:val="none" w:sz="0" w:space="0" w:color="auto"/>
            <w:right w:val="none" w:sz="0" w:space="0" w:color="auto"/>
          </w:divBdr>
        </w:div>
        <w:div w:id="1281454787">
          <w:marLeft w:val="0"/>
          <w:marRight w:val="0"/>
          <w:marTop w:val="0"/>
          <w:marBottom w:val="0"/>
          <w:divBdr>
            <w:top w:val="none" w:sz="0" w:space="0" w:color="auto"/>
            <w:left w:val="none" w:sz="0" w:space="0" w:color="auto"/>
            <w:bottom w:val="none" w:sz="0" w:space="0" w:color="auto"/>
            <w:right w:val="none" w:sz="0" w:space="0" w:color="auto"/>
          </w:divBdr>
        </w:div>
        <w:div w:id="1050300822">
          <w:marLeft w:val="0"/>
          <w:marRight w:val="0"/>
          <w:marTop w:val="0"/>
          <w:marBottom w:val="0"/>
          <w:divBdr>
            <w:top w:val="none" w:sz="0" w:space="0" w:color="auto"/>
            <w:left w:val="none" w:sz="0" w:space="0" w:color="auto"/>
            <w:bottom w:val="none" w:sz="0" w:space="0" w:color="auto"/>
            <w:right w:val="none" w:sz="0" w:space="0" w:color="auto"/>
          </w:divBdr>
        </w:div>
        <w:div w:id="409737243">
          <w:marLeft w:val="0"/>
          <w:marRight w:val="0"/>
          <w:marTop w:val="0"/>
          <w:marBottom w:val="0"/>
          <w:divBdr>
            <w:top w:val="none" w:sz="0" w:space="0" w:color="auto"/>
            <w:left w:val="none" w:sz="0" w:space="0" w:color="auto"/>
            <w:bottom w:val="none" w:sz="0" w:space="0" w:color="auto"/>
            <w:right w:val="none" w:sz="0" w:space="0" w:color="auto"/>
          </w:divBdr>
        </w:div>
        <w:div w:id="1241602248">
          <w:marLeft w:val="0"/>
          <w:marRight w:val="0"/>
          <w:marTop w:val="0"/>
          <w:marBottom w:val="0"/>
          <w:divBdr>
            <w:top w:val="none" w:sz="0" w:space="0" w:color="auto"/>
            <w:left w:val="none" w:sz="0" w:space="0" w:color="auto"/>
            <w:bottom w:val="none" w:sz="0" w:space="0" w:color="auto"/>
            <w:right w:val="none" w:sz="0" w:space="0" w:color="auto"/>
          </w:divBdr>
        </w:div>
        <w:div w:id="309558793">
          <w:marLeft w:val="0"/>
          <w:marRight w:val="0"/>
          <w:marTop w:val="0"/>
          <w:marBottom w:val="0"/>
          <w:divBdr>
            <w:top w:val="none" w:sz="0" w:space="0" w:color="auto"/>
            <w:left w:val="none" w:sz="0" w:space="0" w:color="auto"/>
            <w:bottom w:val="none" w:sz="0" w:space="0" w:color="auto"/>
            <w:right w:val="none" w:sz="0" w:space="0" w:color="auto"/>
          </w:divBdr>
        </w:div>
        <w:div w:id="1529181080">
          <w:marLeft w:val="0"/>
          <w:marRight w:val="0"/>
          <w:marTop w:val="0"/>
          <w:marBottom w:val="0"/>
          <w:divBdr>
            <w:top w:val="none" w:sz="0" w:space="0" w:color="auto"/>
            <w:left w:val="none" w:sz="0" w:space="0" w:color="auto"/>
            <w:bottom w:val="none" w:sz="0" w:space="0" w:color="auto"/>
            <w:right w:val="none" w:sz="0" w:space="0" w:color="auto"/>
          </w:divBdr>
        </w:div>
      </w:divsChild>
    </w:div>
    <w:div w:id="1393192462">
      <w:bodyDiv w:val="1"/>
      <w:marLeft w:val="0"/>
      <w:marRight w:val="0"/>
      <w:marTop w:val="0"/>
      <w:marBottom w:val="0"/>
      <w:divBdr>
        <w:top w:val="none" w:sz="0" w:space="0" w:color="auto"/>
        <w:left w:val="none" w:sz="0" w:space="0" w:color="auto"/>
        <w:bottom w:val="none" w:sz="0" w:space="0" w:color="auto"/>
        <w:right w:val="none" w:sz="0" w:space="0" w:color="auto"/>
      </w:divBdr>
      <w:divsChild>
        <w:div w:id="491331638">
          <w:marLeft w:val="0"/>
          <w:marRight w:val="0"/>
          <w:marTop w:val="0"/>
          <w:marBottom w:val="0"/>
          <w:divBdr>
            <w:top w:val="none" w:sz="0" w:space="0" w:color="auto"/>
            <w:left w:val="none" w:sz="0" w:space="0" w:color="auto"/>
            <w:bottom w:val="none" w:sz="0" w:space="0" w:color="auto"/>
            <w:right w:val="none" w:sz="0" w:space="0" w:color="auto"/>
          </w:divBdr>
        </w:div>
        <w:div w:id="1516067723">
          <w:marLeft w:val="0"/>
          <w:marRight w:val="0"/>
          <w:marTop w:val="0"/>
          <w:marBottom w:val="0"/>
          <w:divBdr>
            <w:top w:val="none" w:sz="0" w:space="0" w:color="auto"/>
            <w:left w:val="none" w:sz="0" w:space="0" w:color="auto"/>
            <w:bottom w:val="none" w:sz="0" w:space="0" w:color="auto"/>
            <w:right w:val="none" w:sz="0" w:space="0" w:color="auto"/>
          </w:divBdr>
        </w:div>
        <w:div w:id="391074920">
          <w:marLeft w:val="0"/>
          <w:marRight w:val="0"/>
          <w:marTop w:val="0"/>
          <w:marBottom w:val="0"/>
          <w:divBdr>
            <w:top w:val="none" w:sz="0" w:space="0" w:color="auto"/>
            <w:left w:val="none" w:sz="0" w:space="0" w:color="auto"/>
            <w:bottom w:val="none" w:sz="0" w:space="0" w:color="auto"/>
            <w:right w:val="none" w:sz="0" w:space="0" w:color="auto"/>
          </w:divBdr>
        </w:div>
        <w:div w:id="1246111849">
          <w:marLeft w:val="0"/>
          <w:marRight w:val="0"/>
          <w:marTop w:val="0"/>
          <w:marBottom w:val="0"/>
          <w:divBdr>
            <w:top w:val="none" w:sz="0" w:space="0" w:color="auto"/>
            <w:left w:val="none" w:sz="0" w:space="0" w:color="auto"/>
            <w:bottom w:val="none" w:sz="0" w:space="0" w:color="auto"/>
            <w:right w:val="none" w:sz="0" w:space="0" w:color="auto"/>
          </w:divBdr>
        </w:div>
      </w:divsChild>
    </w:div>
    <w:div w:id="1460956766">
      <w:bodyDiv w:val="1"/>
      <w:marLeft w:val="0"/>
      <w:marRight w:val="0"/>
      <w:marTop w:val="0"/>
      <w:marBottom w:val="0"/>
      <w:divBdr>
        <w:top w:val="none" w:sz="0" w:space="0" w:color="auto"/>
        <w:left w:val="none" w:sz="0" w:space="0" w:color="auto"/>
        <w:bottom w:val="none" w:sz="0" w:space="0" w:color="auto"/>
        <w:right w:val="none" w:sz="0" w:space="0" w:color="auto"/>
      </w:divBdr>
      <w:divsChild>
        <w:div w:id="171065238">
          <w:marLeft w:val="0"/>
          <w:marRight w:val="0"/>
          <w:marTop w:val="0"/>
          <w:marBottom w:val="0"/>
          <w:divBdr>
            <w:top w:val="none" w:sz="0" w:space="0" w:color="auto"/>
            <w:left w:val="none" w:sz="0" w:space="0" w:color="auto"/>
            <w:bottom w:val="none" w:sz="0" w:space="0" w:color="auto"/>
            <w:right w:val="none" w:sz="0" w:space="0" w:color="auto"/>
          </w:divBdr>
        </w:div>
        <w:div w:id="2064863829">
          <w:marLeft w:val="0"/>
          <w:marRight w:val="0"/>
          <w:marTop w:val="0"/>
          <w:marBottom w:val="0"/>
          <w:divBdr>
            <w:top w:val="none" w:sz="0" w:space="0" w:color="auto"/>
            <w:left w:val="none" w:sz="0" w:space="0" w:color="auto"/>
            <w:bottom w:val="none" w:sz="0" w:space="0" w:color="auto"/>
            <w:right w:val="none" w:sz="0" w:space="0" w:color="auto"/>
          </w:divBdr>
        </w:div>
        <w:div w:id="753471722">
          <w:marLeft w:val="0"/>
          <w:marRight w:val="0"/>
          <w:marTop w:val="0"/>
          <w:marBottom w:val="0"/>
          <w:divBdr>
            <w:top w:val="none" w:sz="0" w:space="0" w:color="auto"/>
            <w:left w:val="none" w:sz="0" w:space="0" w:color="auto"/>
            <w:bottom w:val="none" w:sz="0" w:space="0" w:color="auto"/>
            <w:right w:val="none" w:sz="0" w:space="0" w:color="auto"/>
          </w:divBdr>
        </w:div>
        <w:div w:id="1537738189">
          <w:marLeft w:val="0"/>
          <w:marRight w:val="0"/>
          <w:marTop w:val="0"/>
          <w:marBottom w:val="0"/>
          <w:divBdr>
            <w:top w:val="none" w:sz="0" w:space="0" w:color="auto"/>
            <w:left w:val="none" w:sz="0" w:space="0" w:color="auto"/>
            <w:bottom w:val="none" w:sz="0" w:space="0" w:color="auto"/>
            <w:right w:val="none" w:sz="0" w:space="0" w:color="auto"/>
          </w:divBdr>
        </w:div>
        <w:div w:id="221596263">
          <w:marLeft w:val="0"/>
          <w:marRight w:val="0"/>
          <w:marTop w:val="0"/>
          <w:marBottom w:val="0"/>
          <w:divBdr>
            <w:top w:val="none" w:sz="0" w:space="0" w:color="auto"/>
            <w:left w:val="none" w:sz="0" w:space="0" w:color="auto"/>
            <w:bottom w:val="none" w:sz="0" w:space="0" w:color="auto"/>
            <w:right w:val="none" w:sz="0" w:space="0" w:color="auto"/>
          </w:divBdr>
        </w:div>
        <w:div w:id="2044673201">
          <w:marLeft w:val="0"/>
          <w:marRight w:val="0"/>
          <w:marTop w:val="0"/>
          <w:marBottom w:val="0"/>
          <w:divBdr>
            <w:top w:val="none" w:sz="0" w:space="0" w:color="auto"/>
            <w:left w:val="none" w:sz="0" w:space="0" w:color="auto"/>
            <w:bottom w:val="none" w:sz="0" w:space="0" w:color="auto"/>
            <w:right w:val="none" w:sz="0" w:space="0" w:color="auto"/>
          </w:divBdr>
        </w:div>
        <w:div w:id="1847591746">
          <w:marLeft w:val="0"/>
          <w:marRight w:val="0"/>
          <w:marTop w:val="0"/>
          <w:marBottom w:val="0"/>
          <w:divBdr>
            <w:top w:val="none" w:sz="0" w:space="0" w:color="auto"/>
            <w:left w:val="none" w:sz="0" w:space="0" w:color="auto"/>
            <w:bottom w:val="none" w:sz="0" w:space="0" w:color="auto"/>
            <w:right w:val="none" w:sz="0" w:space="0" w:color="auto"/>
          </w:divBdr>
        </w:div>
        <w:div w:id="1957130063">
          <w:marLeft w:val="0"/>
          <w:marRight w:val="0"/>
          <w:marTop w:val="0"/>
          <w:marBottom w:val="0"/>
          <w:divBdr>
            <w:top w:val="none" w:sz="0" w:space="0" w:color="auto"/>
            <w:left w:val="none" w:sz="0" w:space="0" w:color="auto"/>
            <w:bottom w:val="none" w:sz="0" w:space="0" w:color="auto"/>
            <w:right w:val="none" w:sz="0" w:space="0" w:color="auto"/>
          </w:divBdr>
        </w:div>
        <w:div w:id="1247150846">
          <w:marLeft w:val="0"/>
          <w:marRight w:val="0"/>
          <w:marTop w:val="0"/>
          <w:marBottom w:val="0"/>
          <w:divBdr>
            <w:top w:val="none" w:sz="0" w:space="0" w:color="auto"/>
            <w:left w:val="none" w:sz="0" w:space="0" w:color="auto"/>
            <w:bottom w:val="none" w:sz="0" w:space="0" w:color="auto"/>
            <w:right w:val="none" w:sz="0" w:space="0" w:color="auto"/>
          </w:divBdr>
        </w:div>
      </w:divsChild>
    </w:div>
    <w:div w:id="1721631967">
      <w:bodyDiv w:val="1"/>
      <w:marLeft w:val="0"/>
      <w:marRight w:val="0"/>
      <w:marTop w:val="0"/>
      <w:marBottom w:val="0"/>
      <w:divBdr>
        <w:top w:val="none" w:sz="0" w:space="0" w:color="auto"/>
        <w:left w:val="none" w:sz="0" w:space="0" w:color="auto"/>
        <w:bottom w:val="none" w:sz="0" w:space="0" w:color="auto"/>
        <w:right w:val="none" w:sz="0" w:space="0" w:color="auto"/>
      </w:divBdr>
      <w:divsChild>
        <w:div w:id="2017027297">
          <w:marLeft w:val="0"/>
          <w:marRight w:val="0"/>
          <w:marTop w:val="0"/>
          <w:marBottom w:val="0"/>
          <w:divBdr>
            <w:top w:val="none" w:sz="0" w:space="0" w:color="auto"/>
            <w:left w:val="none" w:sz="0" w:space="0" w:color="auto"/>
            <w:bottom w:val="none" w:sz="0" w:space="0" w:color="auto"/>
            <w:right w:val="none" w:sz="0" w:space="0" w:color="auto"/>
          </w:divBdr>
        </w:div>
        <w:div w:id="749885199">
          <w:marLeft w:val="0"/>
          <w:marRight w:val="0"/>
          <w:marTop w:val="0"/>
          <w:marBottom w:val="0"/>
          <w:divBdr>
            <w:top w:val="none" w:sz="0" w:space="0" w:color="auto"/>
            <w:left w:val="none" w:sz="0" w:space="0" w:color="auto"/>
            <w:bottom w:val="none" w:sz="0" w:space="0" w:color="auto"/>
            <w:right w:val="none" w:sz="0" w:space="0" w:color="auto"/>
          </w:divBdr>
        </w:div>
        <w:div w:id="169835634">
          <w:marLeft w:val="0"/>
          <w:marRight w:val="0"/>
          <w:marTop w:val="0"/>
          <w:marBottom w:val="0"/>
          <w:divBdr>
            <w:top w:val="none" w:sz="0" w:space="0" w:color="auto"/>
            <w:left w:val="none" w:sz="0" w:space="0" w:color="auto"/>
            <w:bottom w:val="none" w:sz="0" w:space="0" w:color="auto"/>
            <w:right w:val="none" w:sz="0" w:space="0" w:color="auto"/>
          </w:divBdr>
        </w:div>
        <w:div w:id="1115950883">
          <w:marLeft w:val="0"/>
          <w:marRight w:val="0"/>
          <w:marTop w:val="0"/>
          <w:marBottom w:val="0"/>
          <w:divBdr>
            <w:top w:val="none" w:sz="0" w:space="0" w:color="auto"/>
            <w:left w:val="none" w:sz="0" w:space="0" w:color="auto"/>
            <w:bottom w:val="none" w:sz="0" w:space="0" w:color="auto"/>
            <w:right w:val="none" w:sz="0" w:space="0" w:color="auto"/>
          </w:divBdr>
        </w:div>
        <w:div w:id="1153331289">
          <w:marLeft w:val="0"/>
          <w:marRight w:val="0"/>
          <w:marTop w:val="0"/>
          <w:marBottom w:val="0"/>
          <w:divBdr>
            <w:top w:val="none" w:sz="0" w:space="0" w:color="auto"/>
            <w:left w:val="none" w:sz="0" w:space="0" w:color="auto"/>
            <w:bottom w:val="none" w:sz="0" w:space="0" w:color="auto"/>
            <w:right w:val="none" w:sz="0" w:space="0" w:color="auto"/>
          </w:divBdr>
        </w:div>
        <w:div w:id="637492064">
          <w:marLeft w:val="0"/>
          <w:marRight w:val="0"/>
          <w:marTop w:val="0"/>
          <w:marBottom w:val="0"/>
          <w:divBdr>
            <w:top w:val="none" w:sz="0" w:space="0" w:color="auto"/>
            <w:left w:val="none" w:sz="0" w:space="0" w:color="auto"/>
            <w:bottom w:val="none" w:sz="0" w:space="0" w:color="auto"/>
            <w:right w:val="none" w:sz="0" w:space="0" w:color="auto"/>
          </w:divBdr>
        </w:div>
        <w:div w:id="201865183">
          <w:marLeft w:val="0"/>
          <w:marRight w:val="0"/>
          <w:marTop w:val="0"/>
          <w:marBottom w:val="0"/>
          <w:divBdr>
            <w:top w:val="none" w:sz="0" w:space="0" w:color="auto"/>
            <w:left w:val="none" w:sz="0" w:space="0" w:color="auto"/>
            <w:bottom w:val="none" w:sz="0" w:space="0" w:color="auto"/>
            <w:right w:val="none" w:sz="0" w:space="0" w:color="auto"/>
          </w:divBdr>
        </w:div>
        <w:div w:id="2078241402">
          <w:marLeft w:val="0"/>
          <w:marRight w:val="0"/>
          <w:marTop w:val="0"/>
          <w:marBottom w:val="0"/>
          <w:divBdr>
            <w:top w:val="none" w:sz="0" w:space="0" w:color="auto"/>
            <w:left w:val="none" w:sz="0" w:space="0" w:color="auto"/>
            <w:bottom w:val="none" w:sz="0" w:space="0" w:color="auto"/>
            <w:right w:val="none" w:sz="0" w:space="0" w:color="auto"/>
          </w:divBdr>
        </w:div>
        <w:div w:id="1344742744">
          <w:marLeft w:val="0"/>
          <w:marRight w:val="0"/>
          <w:marTop w:val="0"/>
          <w:marBottom w:val="0"/>
          <w:divBdr>
            <w:top w:val="none" w:sz="0" w:space="0" w:color="auto"/>
            <w:left w:val="none" w:sz="0" w:space="0" w:color="auto"/>
            <w:bottom w:val="none" w:sz="0" w:space="0" w:color="auto"/>
            <w:right w:val="none" w:sz="0" w:space="0" w:color="auto"/>
          </w:divBdr>
        </w:div>
        <w:div w:id="1115825267">
          <w:marLeft w:val="0"/>
          <w:marRight w:val="0"/>
          <w:marTop w:val="0"/>
          <w:marBottom w:val="0"/>
          <w:divBdr>
            <w:top w:val="none" w:sz="0" w:space="0" w:color="auto"/>
            <w:left w:val="none" w:sz="0" w:space="0" w:color="auto"/>
            <w:bottom w:val="none" w:sz="0" w:space="0" w:color="auto"/>
            <w:right w:val="none" w:sz="0" w:space="0" w:color="auto"/>
          </w:divBdr>
        </w:div>
        <w:div w:id="1761439668">
          <w:marLeft w:val="0"/>
          <w:marRight w:val="0"/>
          <w:marTop w:val="0"/>
          <w:marBottom w:val="0"/>
          <w:divBdr>
            <w:top w:val="none" w:sz="0" w:space="0" w:color="auto"/>
            <w:left w:val="none" w:sz="0" w:space="0" w:color="auto"/>
            <w:bottom w:val="none" w:sz="0" w:space="0" w:color="auto"/>
            <w:right w:val="none" w:sz="0" w:space="0" w:color="auto"/>
          </w:divBdr>
        </w:div>
        <w:div w:id="146938319">
          <w:marLeft w:val="0"/>
          <w:marRight w:val="0"/>
          <w:marTop w:val="0"/>
          <w:marBottom w:val="0"/>
          <w:divBdr>
            <w:top w:val="none" w:sz="0" w:space="0" w:color="auto"/>
            <w:left w:val="none" w:sz="0" w:space="0" w:color="auto"/>
            <w:bottom w:val="none" w:sz="0" w:space="0" w:color="auto"/>
            <w:right w:val="none" w:sz="0" w:space="0" w:color="auto"/>
          </w:divBdr>
        </w:div>
        <w:div w:id="913785531">
          <w:marLeft w:val="0"/>
          <w:marRight w:val="0"/>
          <w:marTop w:val="0"/>
          <w:marBottom w:val="0"/>
          <w:divBdr>
            <w:top w:val="none" w:sz="0" w:space="0" w:color="auto"/>
            <w:left w:val="none" w:sz="0" w:space="0" w:color="auto"/>
            <w:bottom w:val="none" w:sz="0" w:space="0" w:color="auto"/>
            <w:right w:val="none" w:sz="0" w:space="0" w:color="auto"/>
          </w:divBdr>
        </w:div>
        <w:div w:id="191190201">
          <w:marLeft w:val="0"/>
          <w:marRight w:val="0"/>
          <w:marTop w:val="0"/>
          <w:marBottom w:val="0"/>
          <w:divBdr>
            <w:top w:val="none" w:sz="0" w:space="0" w:color="auto"/>
            <w:left w:val="none" w:sz="0" w:space="0" w:color="auto"/>
            <w:bottom w:val="none" w:sz="0" w:space="0" w:color="auto"/>
            <w:right w:val="none" w:sz="0" w:space="0" w:color="auto"/>
          </w:divBdr>
        </w:div>
        <w:div w:id="1388184449">
          <w:marLeft w:val="0"/>
          <w:marRight w:val="0"/>
          <w:marTop w:val="0"/>
          <w:marBottom w:val="0"/>
          <w:divBdr>
            <w:top w:val="none" w:sz="0" w:space="0" w:color="auto"/>
            <w:left w:val="none" w:sz="0" w:space="0" w:color="auto"/>
            <w:bottom w:val="none" w:sz="0" w:space="0" w:color="auto"/>
            <w:right w:val="none" w:sz="0" w:space="0" w:color="auto"/>
          </w:divBdr>
        </w:div>
        <w:div w:id="2044133456">
          <w:marLeft w:val="0"/>
          <w:marRight w:val="0"/>
          <w:marTop w:val="0"/>
          <w:marBottom w:val="0"/>
          <w:divBdr>
            <w:top w:val="none" w:sz="0" w:space="0" w:color="auto"/>
            <w:left w:val="none" w:sz="0" w:space="0" w:color="auto"/>
            <w:bottom w:val="none" w:sz="0" w:space="0" w:color="auto"/>
            <w:right w:val="none" w:sz="0" w:space="0" w:color="auto"/>
          </w:divBdr>
        </w:div>
        <w:div w:id="2145075537">
          <w:marLeft w:val="0"/>
          <w:marRight w:val="0"/>
          <w:marTop w:val="0"/>
          <w:marBottom w:val="0"/>
          <w:divBdr>
            <w:top w:val="none" w:sz="0" w:space="0" w:color="auto"/>
            <w:left w:val="none" w:sz="0" w:space="0" w:color="auto"/>
            <w:bottom w:val="none" w:sz="0" w:space="0" w:color="auto"/>
            <w:right w:val="none" w:sz="0" w:space="0" w:color="auto"/>
          </w:divBdr>
        </w:div>
        <w:div w:id="1410735692">
          <w:marLeft w:val="0"/>
          <w:marRight w:val="0"/>
          <w:marTop w:val="0"/>
          <w:marBottom w:val="0"/>
          <w:divBdr>
            <w:top w:val="none" w:sz="0" w:space="0" w:color="auto"/>
            <w:left w:val="none" w:sz="0" w:space="0" w:color="auto"/>
            <w:bottom w:val="none" w:sz="0" w:space="0" w:color="auto"/>
            <w:right w:val="none" w:sz="0" w:space="0" w:color="auto"/>
          </w:divBdr>
        </w:div>
        <w:div w:id="1457136608">
          <w:marLeft w:val="0"/>
          <w:marRight w:val="0"/>
          <w:marTop w:val="0"/>
          <w:marBottom w:val="0"/>
          <w:divBdr>
            <w:top w:val="none" w:sz="0" w:space="0" w:color="auto"/>
            <w:left w:val="none" w:sz="0" w:space="0" w:color="auto"/>
            <w:bottom w:val="none" w:sz="0" w:space="0" w:color="auto"/>
            <w:right w:val="none" w:sz="0" w:space="0" w:color="auto"/>
          </w:divBdr>
        </w:div>
      </w:divsChild>
    </w:div>
    <w:div w:id="2058969141">
      <w:bodyDiv w:val="1"/>
      <w:marLeft w:val="0"/>
      <w:marRight w:val="0"/>
      <w:marTop w:val="0"/>
      <w:marBottom w:val="0"/>
      <w:divBdr>
        <w:top w:val="none" w:sz="0" w:space="0" w:color="auto"/>
        <w:left w:val="none" w:sz="0" w:space="0" w:color="auto"/>
        <w:bottom w:val="none" w:sz="0" w:space="0" w:color="auto"/>
        <w:right w:val="none" w:sz="0" w:space="0" w:color="auto"/>
      </w:divBdr>
      <w:divsChild>
        <w:div w:id="1655917477">
          <w:marLeft w:val="0"/>
          <w:marRight w:val="0"/>
          <w:marTop w:val="0"/>
          <w:marBottom w:val="0"/>
          <w:divBdr>
            <w:top w:val="none" w:sz="0" w:space="0" w:color="auto"/>
            <w:left w:val="none" w:sz="0" w:space="0" w:color="auto"/>
            <w:bottom w:val="none" w:sz="0" w:space="0" w:color="auto"/>
            <w:right w:val="none" w:sz="0" w:space="0" w:color="auto"/>
          </w:divBdr>
        </w:div>
        <w:div w:id="486555039">
          <w:marLeft w:val="0"/>
          <w:marRight w:val="0"/>
          <w:marTop w:val="0"/>
          <w:marBottom w:val="0"/>
          <w:divBdr>
            <w:top w:val="none" w:sz="0" w:space="0" w:color="auto"/>
            <w:left w:val="none" w:sz="0" w:space="0" w:color="auto"/>
            <w:bottom w:val="none" w:sz="0" w:space="0" w:color="auto"/>
            <w:right w:val="none" w:sz="0" w:space="0" w:color="auto"/>
          </w:divBdr>
        </w:div>
        <w:div w:id="362294621">
          <w:marLeft w:val="0"/>
          <w:marRight w:val="0"/>
          <w:marTop w:val="0"/>
          <w:marBottom w:val="0"/>
          <w:divBdr>
            <w:top w:val="none" w:sz="0" w:space="0" w:color="auto"/>
            <w:left w:val="none" w:sz="0" w:space="0" w:color="auto"/>
            <w:bottom w:val="none" w:sz="0" w:space="0" w:color="auto"/>
            <w:right w:val="none" w:sz="0" w:space="0" w:color="auto"/>
          </w:divBdr>
        </w:div>
        <w:div w:id="132704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p.co.uk/media/3103/bacp-ethical-framework-for-the-counselling-professions-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hi.ac.uk/en/students/support/getting-help-at-uhi/counsell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concerns/" TargetMode="External"/><Relationship Id="rId5" Type="http://schemas.openxmlformats.org/officeDocument/2006/relationships/footnotes" Target="footnotes.xml"/><Relationship Id="rId10" Type="http://schemas.openxmlformats.org/officeDocument/2006/relationships/hyperlink" Target="mailto:James.Nock@uhi.ac.uk" TargetMode="External"/><Relationship Id="rId4" Type="http://schemas.openxmlformats.org/officeDocument/2006/relationships/webSettings" Target="webSettings.xml"/><Relationship Id="rId9" Type="http://schemas.openxmlformats.org/officeDocument/2006/relationships/hyperlink" Target="mailto:allie.scott@uhi.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Scott</dc:creator>
  <cp:keywords/>
  <dc:description/>
  <cp:lastModifiedBy>Michaela Gilmore</cp:lastModifiedBy>
  <cp:revision>2</cp:revision>
  <dcterms:created xsi:type="dcterms:W3CDTF">2019-04-02T09:52:00Z</dcterms:created>
  <dcterms:modified xsi:type="dcterms:W3CDTF">2019-04-02T09:52:00Z</dcterms:modified>
</cp:coreProperties>
</file>